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045" w:rsidRPr="00E31045" w:rsidRDefault="00E31045" w:rsidP="00E31045">
      <w:pPr>
        <w:shd w:val="clear" w:color="auto" w:fill="FFFFFF"/>
        <w:spacing w:after="0" w:line="0" w:lineRule="atLeast"/>
        <w:rPr>
          <w:rFonts w:ascii="Times New Roman" w:eastAsia="Times New Roman" w:hAnsi="Times New Roman" w:cs="Times New Roman"/>
          <w:b/>
          <w:sz w:val="24"/>
          <w:szCs w:val="24"/>
          <w:bdr w:val="none" w:sz="0" w:space="0" w:color="auto" w:frame="1"/>
          <w:lang w:eastAsia="ru-RU"/>
        </w:rPr>
      </w:pPr>
      <w:r w:rsidRPr="00E31045">
        <w:rPr>
          <w:rFonts w:ascii="Times New Roman" w:hAnsi="Times New Roman" w:cs="Times New Roman"/>
          <w:b/>
          <w:color w:val="000000"/>
          <w:sz w:val="24"/>
          <w:szCs w:val="24"/>
        </w:rPr>
        <w:t>Государственное Коммунальное Казенное Предприятие "</w:t>
      </w:r>
      <w:proofErr w:type="gramStart"/>
      <w:r w:rsidRPr="00E31045">
        <w:rPr>
          <w:rFonts w:ascii="Times New Roman" w:hAnsi="Times New Roman" w:cs="Times New Roman"/>
          <w:b/>
          <w:color w:val="000000"/>
          <w:sz w:val="24"/>
          <w:szCs w:val="24"/>
        </w:rPr>
        <w:t>Ясли-сада</w:t>
      </w:r>
      <w:proofErr w:type="gramEnd"/>
      <w:r w:rsidRPr="00E31045">
        <w:rPr>
          <w:rFonts w:ascii="Times New Roman" w:hAnsi="Times New Roman" w:cs="Times New Roman"/>
          <w:b/>
          <w:color w:val="000000"/>
          <w:sz w:val="24"/>
          <w:szCs w:val="24"/>
        </w:rPr>
        <w:t xml:space="preserve"> №2 "</w:t>
      </w:r>
      <w:proofErr w:type="spellStart"/>
      <w:r w:rsidRPr="00E31045">
        <w:rPr>
          <w:rFonts w:ascii="Times New Roman" w:hAnsi="Times New Roman" w:cs="Times New Roman"/>
          <w:b/>
          <w:color w:val="000000"/>
          <w:sz w:val="24"/>
          <w:szCs w:val="24"/>
        </w:rPr>
        <w:t>Болашақ</w:t>
      </w:r>
      <w:proofErr w:type="spellEnd"/>
      <w:r w:rsidRPr="00E31045">
        <w:rPr>
          <w:rFonts w:ascii="Times New Roman" w:hAnsi="Times New Roman" w:cs="Times New Roman"/>
          <w:b/>
          <w:color w:val="000000"/>
          <w:sz w:val="24"/>
          <w:szCs w:val="24"/>
        </w:rPr>
        <w:t xml:space="preserve">" города Есиль при отделе образования по </w:t>
      </w:r>
      <w:proofErr w:type="spellStart"/>
      <w:r w:rsidRPr="00E31045">
        <w:rPr>
          <w:rFonts w:ascii="Times New Roman" w:hAnsi="Times New Roman" w:cs="Times New Roman"/>
          <w:b/>
          <w:color w:val="000000"/>
          <w:sz w:val="24"/>
          <w:szCs w:val="24"/>
        </w:rPr>
        <w:t>Есильскому</w:t>
      </w:r>
      <w:proofErr w:type="spellEnd"/>
      <w:r w:rsidRPr="00E31045">
        <w:rPr>
          <w:rFonts w:ascii="Times New Roman" w:hAnsi="Times New Roman" w:cs="Times New Roman"/>
          <w:b/>
          <w:color w:val="000000"/>
          <w:sz w:val="24"/>
          <w:szCs w:val="24"/>
        </w:rPr>
        <w:t xml:space="preserve"> району управления образования </w:t>
      </w:r>
      <w:proofErr w:type="spellStart"/>
      <w:r w:rsidRPr="00E31045">
        <w:rPr>
          <w:rFonts w:ascii="Times New Roman" w:hAnsi="Times New Roman" w:cs="Times New Roman"/>
          <w:b/>
          <w:color w:val="000000"/>
          <w:sz w:val="24"/>
          <w:szCs w:val="24"/>
        </w:rPr>
        <w:t>Акмолиньской</w:t>
      </w:r>
      <w:proofErr w:type="spellEnd"/>
      <w:r w:rsidRPr="00E31045">
        <w:rPr>
          <w:rFonts w:ascii="Times New Roman" w:hAnsi="Times New Roman" w:cs="Times New Roman"/>
          <w:b/>
          <w:color w:val="000000"/>
          <w:sz w:val="24"/>
          <w:szCs w:val="24"/>
        </w:rPr>
        <w:t xml:space="preserve"> области</w:t>
      </w:r>
    </w:p>
    <w:p w:rsidR="00E31045" w:rsidRDefault="00E31045" w:rsidP="0032744C">
      <w:pPr>
        <w:shd w:val="clear" w:color="auto" w:fill="FFFFFF"/>
        <w:spacing w:after="0" w:afterAutospacing="1" w:line="384" w:lineRule="atLeast"/>
        <w:rPr>
          <w:rFonts w:ascii="Times New Roman" w:eastAsia="Times New Roman" w:hAnsi="Times New Roman" w:cs="Times New Roman"/>
          <w:b/>
          <w:sz w:val="28"/>
          <w:szCs w:val="28"/>
          <w:bdr w:val="none" w:sz="0" w:space="0" w:color="auto" w:frame="1"/>
          <w:lang w:eastAsia="ru-RU"/>
        </w:rPr>
      </w:pPr>
    </w:p>
    <w:p w:rsidR="00E31045" w:rsidRDefault="00E31045" w:rsidP="0032744C">
      <w:pPr>
        <w:shd w:val="clear" w:color="auto" w:fill="FFFFFF"/>
        <w:spacing w:after="0" w:afterAutospacing="1" w:line="384" w:lineRule="atLeast"/>
        <w:rPr>
          <w:rFonts w:ascii="Times New Roman" w:eastAsia="Times New Roman" w:hAnsi="Times New Roman" w:cs="Times New Roman"/>
          <w:b/>
          <w:sz w:val="28"/>
          <w:szCs w:val="28"/>
          <w:bdr w:val="none" w:sz="0" w:space="0" w:color="auto" w:frame="1"/>
          <w:lang w:eastAsia="ru-RU"/>
        </w:rPr>
      </w:pPr>
    </w:p>
    <w:p w:rsidR="00E31045" w:rsidRDefault="00E31045" w:rsidP="0032744C">
      <w:pPr>
        <w:shd w:val="clear" w:color="auto" w:fill="FFFFFF"/>
        <w:spacing w:after="0" w:afterAutospacing="1" w:line="384" w:lineRule="atLeast"/>
        <w:rPr>
          <w:rFonts w:ascii="Times New Roman" w:eastAsia="Times New Roman" w:hAnsi="Times New Roman" w:cs="Times New Roman"/>
          <w:b/>
          <w:sz w:val="28"/>
          <w:szCs w:val="28"/>
          <w:bdr w:val="none" w:sz="0" w:space="0" w:color="auto" w:frame="1"/>
          <w:lang w:eastAsia="ru-RU"/>
        </w:rPr>
      </w:pPr>
    </w:p>
    <w:p w:rsidR="00E31045" w:rsidRDefault="00E31045" w:rsidP="0032744C">
      <w:pPr>
        <w:shd w:val="clear" w:color="auto" w:fill="FFFFFF"/>
        <w:spacing w:after="0" w:afterAutospacing="1" w:line="384" w:lineRule="atLeast"/>
        <w:rPr>
          <w:rFonts w:ascii="Times New Roman" w:eastAsia="Times New Roman" w:hAnsi="Times New Roman" w:cs="Times New Roman"/>
          <w:b/>
          <w:sz w:val="28"/>
          <w:szCs w:val="28"/>
          <w:bdr w:val="none" w:sz="0" w:space="0" w:color="auto" w:frame="1"/>
          <w:lang w:eastAsia="ru-RU"/>
        </w:rPr>
      </w:pPr>
    </w:p>
    <w:p w:rsidR="00E31045" w:rsidRDefault="00E31045" w:rsidP="0032744C">
      <w:pPr>
        <w:shd w:val="clear" w:color="auto" w:fill="FFFFFF"/>
        <w:spacing w:after="0" w:afterAutospacing="1" w:line="384" w:lineRule="atLeast"/>
        <w:rPr>
          <w:rFonts w:ascii="Times New Roman" w:eastAsia="Times New Roman" w:hAnsi="Times New Roman" w:cs="Times New Roman"/>
          <w:b/>
          <w:sz w:val="28"/>
          <w:szCs w:val="28"/>
          <w:bdr w:val="none" w:sz="0" w:space="0" w:color="auto" w:frame="1"/>
          <w:lang w:eastAsia="ru-RU"/>
        </w:rPr>
      </w:pPr>
    </w:p>
    <w:p w:rsidR="00E31045" w:rsidRDefault="00E31045" w:rsidP="00E31045">
      <w:pPr>
        <w:shd w:val="clear" w:color="auto" w:fill="FFFFFF"/>
        <w:spacing w:after="0" w:afterAutospacing="1" w:line="384" w:lineRule="atLeast"/>
        <w:jc w:val="center"/>
        <w:rPr>
          <w:rFonts w:ascii="Times New Roman" w:eastAsia="Times New Roman" w:hAnsi="Times New Roman" w:cs="Times New Roman"/>
          <w:b/>
          <w:sz w:val="28"/>
          <w:szCs w:val="28"/>
          <w:bdr w:val="none" w:sz="0" w:space="0" w:color="auto" w:frame="1"/>
          <w:lang w:eastAsia="ru-RU"/>
        </w:rPr>
      </w:pPr>
      <w:r>
        <w:rPr>
          <w:rFonts w:ascii="Times New Roman" w:eastAsia="Times New Roman" w:hAnsi="Times New Roman" w:cs="Times New Roman"/>
          <w:b/>
          <w:sz w:val="28"/>
          <w:szCs w:val="28"/>
          <w:bdr w:val="none" w:sz="0" w:space="0" w:color="auto" w:frame="1"/>
          <w:lang w:eastAsia="ru-RU"/>
        </w:rPr>
        <w:t>Консультация для педагогов</w:t>
      </w:r>
      <w:r>
        <w:rPr>
          <w:rFonts w:ascii="Times New Roman" w:eastAsia="Times New Roman" w:hAnsi="Times New Roman" w:cs="Times New Roman"/>
          <w:b/>
          <w:sz w:val="28"/>
          <w:szCs w:val="28"/>
          <w:bdr w:val="none" w:sz="0" w:space="0" w:color="auto" w:frame="1"/>
          <w:lang w:eastAsia="ru-RU"/>
        </w:rPr>
        <w:tab/>
      </w:r>
    </w:p>
    <w:p w:rsidR="00E31045" w:rsidRPr="0032744C" w:rsidRDefault="00E31045" w:rsidP="00E31045">
      <w:pPr>
        <w:shd w:val="clear" w:color="auto" w:fill="FFFFFF"/>
        <w:spacing w:after="0" w:afterAutospacing="1" w:line="384" w:lineRule="atLeast"/>
        <w:jc w:val="center"/>
        <w:rPr>
          <w:rFonts w:ascii="Times New Roman" w:eastAsia="Times New Roman" w:hAnsi="Times New Roman" w:cs="Times New Roman"/>
          <w:b/>
          <w:sz w:val="20"/>
          <w:szCs w:val="20"/>
          <w:lang w:eastAsia="ru-RU"/>
        </w:rPr>
      </w:pPr>
      <w:r w:rsidRPr="00827DFE">
        <w:rPr>
          <w:rFonts w:ascii="Times New Roman" w:eastAsia="Times New Roman" w:hAnsi="Times New Roman" w:cs="Times New Roman"/>
          <w:b/>
          <w:sz w:val="28"/>
          <w:szCs w:val="28"/>
          <w:bdr w:val="none" w:sz="0" w:space="0" w:color="auto" w:frame="1"/>
          <w:lang w:eastAsia="ru-RU"/>
        </w:rPr>
        <w:t>«</w:t>
      </w:r>
      <w:r>
        <w:rPr>
          <w:rFonts w:ascii="Times New Roman" w:eastAsia="Times New Roman" w:hAnsi="Times New Roman" w:cs="Times New Roman"/>
          <w:b/>
          <w:sz w:val="28"/>
          <w:szCs w:val="28"/>
          <w:bdr w:val="none" w:sz="0" w:space="0" w:color="auto" w:frame="1"/>
          <w:lang w:eastAsia="ru-RU"/>
        </w:rPr>
        <w:t xml:space="preserve">Использование </w:t>
      </w:r>
      <w:proofErr w:type="spellStart"/>
      <w:r>
        <w:rPr>
          <w:rFonts w:ascii="Times New Roman" w:eastAsia="Times New Roman" w:hAnsi="Times New Roman" w:cs="Times New Roman"/>
          <w:b/>
          <w:sz w:val="28"/>
          <w:szCs w:val="28"/>
          <w:bdr w:val="none" w:sz="0" w:space="0" w:color="auto" w:frame="1"/>
          <w:lang w:eastAsia="ru-RU"/>
        </w:rPr>
        <w:t>асыков</w:t>
      </w:r>
      <w:proofErr w:type="spellEnd"/>
      <w:r>
        <w:rPr>
          <w:rFonts w:ascii="Times New Roman" w:eastAsia="Times New Roman" w:hAnsi="Times New Roman" w:cs="Times New Roman"/>
          <w:b/>
          <w:sz w:val="28"/>
          <w:szCs w:val="28"/>
          <w:bdr w:val="none" w:sz="0" w:space="0" w:color="auto" w:frame="1"/>
          <w:lang w:eastAsia="ru-RU"/>
        </w:rPr>
        <w:t xml:space="preserve"> для развития творческого воображения старших дошкольников</w:t>
      </w:r>
      <w:r w:rsidRPr="00827DFE">
        <w:rPr>
          <w:rFonts w:ascii="Times New Roman" w:eastAsia="Times New Roman" w:hAnsi="Times New Roman" w:cs="Times New Roman"/>
          <w:b/>
          <w:sz w:val="28"/>
          <w:szCs w:val="28"/>
          <w:bdr w:val="none" w:sz="0" w:space="0" w:color="auto" w:frame="1"/>
          <w:lang w:eastAsia="ru-RU"/>
        </w:rPr>
        <w:t>»</w:t>
      </w:r>
    </w:p>
    <w:p w:rsidR="00E31045" w:rsidRDefault="00E31045" w:rsidP="008B04BA">
      <w:pPr>
        <w:shd w:val="clear" w:color="auto" w:fill="FFFFFF"/>
        <w:spacing w:after="0" w:afterAutospacing="1" w:line="384" w:lineRule="atLeast"/>
        <w:rPr>
          <w:rFonts w:ascii="Times New Roman" w:eastAsia="Times New Roman" w:hAnsi="Times New Roman" w:cs="Times New Roman"/>
          <w:b/>
          <w:sz w:val="28"/>
          <w:szCs w:val="28"/>
          <w:bdr w:val="none" w:sz="0" w:space="0" w:color="auto" w:frame="1"/>
          <w:lang w:eastAsia="ru-RU"/>
        </w:rPr>
      </w:pPr>
    </w:p>
    <w:p w:rsidR="00E31045" w:rsidRDefault="008B04BA" w:rsidP="008B04BA">
      <w:pPr>
        <w:shd w:val="clear" w:color="auto" w:fill="FFFFFF"/>
        <w:spacing w:after="0" w:afterAutospacing="1" w:line="384" w:lineRule="atLeast"/>
        <w:jc w:val="center"/>
        <w:rPr>
          <w:rFonts w:ascii="Times New Roman" w:eastAsia="Times New Roman" w:hAnsi="Times New Roman" w:cs="Times New Roman"/>
          <w:b/>
          <w:sz w:val="28"/>
          <w:szCs w:val="28"/>
          <w:bdr w:val="none" w:sz="0" w:space="0" w:color="auto" w:frame="1"/>
          <w:lang w:eastAsia="ru-RU"/>
        </w:rPr>
      </w:pPr>
      <w:r>
        <w:rPr>
          <w:noProof/>
          <w:lang w:eastAsia="ru-RU"/>
        </w:rPr>
        <w:drawing>
          <wp:inline distT="0" distB="0" distL="0" distR="0" wp14:anchorId="7FE175F9" wp14:editId="6F43888D">
            <wp:extent cx="3299460" cy="3299460"/>
            <wp:effectExtent l="0" t="0" r="0" b="0"/>
            <wp:docPr id="49" name="Рисунок 49" descr="https://sun1-84.userapi.com/s/v1/if1/kAJi0MOJLnCG6AzHXeevnev51GCqYLeKRJB-nGFPFAFdJYtZdooOjrrJr1X8LGOTrhr42J4D.jpg?size=512x512&amp;quality=96&amp;crop=0,0,512,512&amp;av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1-84.userapi.com/s/v1/if1/kAJi0MOJLnCG6AzHXeevnev51GCqYLeKRJB-nGFPFAFdJYtZdooOjrrJr1X8LGOTrhr42J4D.jpg?size=512x512&amp;quality=96&amp;crop=0,0,512,512&amp;ava=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99460" cy="3299460"/>
                    </a:xfrm>
                    <a:prstGeom prst="rect">
                      <a:avLst/>
                    </a:prstGeom>
                    <a:noFill/>
                    <a:ln>
                      <a:noFill/>
                    </a:ln>
                  </pic:spPr>
                </pic:pic>
              </a:graphicData>
            </a:graphic>
          </wp:inline>
        </w:drawing>
      </w:r>
    </w:p>
    <w:p w:rsidR="00E31045" w:rsidRDefault="00E31045" w:rsidP="0032744C">
      <w:pPr>
        <w:shd w:val="clear" w:color="auto" w:fill="FFFFFF"/>
        <w:spacing w:after="0" w:afterAutospacing="1" w:line="384" w:lineRule="atLeast"/>
        <w:rPr>
          <w:rFonts w:ascii="Times New Roman" w:eastAsia="Times New Roman" w:hAnsi="Times New Roman" w:cs="Times New Roman"/>
          <w:b/>
          <w:sz w:val="28"/>
          <w:szCs w:val="28"/>
          <w:bdr w:val="none" w:sz="0" w:space="0" w:color="auto" w:frame="1"/>
          <w:lang w:eastAsia="ru-RU"/>
        </w:rPr>
      </w:pPr>
    </w:p>
    <w:p w:rsidR="00E31045" w:rsidRDefault="00E31045" w:rsidP="0032744C">
      <w:pPr>
        <w:shd w:val="clear" w:color="auto" w:fill="FFFFFF"/>
        <w:spacing w:after="0" w:afterAutospacing="1" w:line="384" w:lineRule="atLeast"/>
        <w:rPr>
          <w:rFonts w:ascii="Times New Roman" w:eastAsia="Times New Roman" w:hAnsi="Times New Roman" w:cs="Times New Roman"/>
          <w:b/>
          <w:sz w:val="28"/>
          <w:szCs w:val="28"/>
          <w:bdr w:val="none" w:sz="0" w:space="0" w:color="auto" w:frame="1"/>
          <w:lang w:eastAsia="ru-RU"/>
        </w:rPr>
      </w:pPr>
    </w:p>
    <w:p w:rsidR="008B04BA" w:rsidRDefault="008B04BA" w:rsidP="0032744C">
      <w:pPr>
        <w:shd w:val="clear" w:color="auto" w:fill="FFFFFF"/>
        <w:spacing w:after="0" w:afterAutospacing="1" w:line="384" w:lineRule="atLeast"/>
        <w:rPr>
          <w:rFonts w:ascii="Times New Roman" w:eastAsia="Times New Roman" w:hAnsi="Times New Roman" w:cs="Times New Roman"/>
          <w:b/>
          <w:sz w:val="28"/>
          <w:szCs w:val="28"/>
          <w:bdr w:val="none" w:sz="0" w:space="0" w:color="auto" w:frame="1"/>
          <w:lang w:eastAsia="ru-RU"/>
        </w:rPr>
      </w:pPr>
    </w:p>
    <w:p w:rsidR="00E31045" w:rsidRDefault="008B04BA" w:rsidP="008B04BA">
      <w:pPr>
        <w:shd w:val="clear" w:color="auto" w:fill="FFFFFF"/>
        <w:spacing w:after="0" w:afterAutospacing="1" w:line="384" w:lineRule="atLeast"/>
        <w:jc w:val="center"/>
        <w:rPr>
          <w:rFonts w:ascii="Times New Roman" w:eastAsia="Times New Roman" w:hAnsi="Times New Roman" w:cs="Times New Roman"/>
          <w:b/>
          <w:sz w:val="28"/>
          <w:szCs w:val="28"/>
          <w:bdr w:val="none" w:sz="0" w:space="0" w:color="auto" w:frame="1"/>
          <w:lang w:eastAsia="ru-RU"/>
        </w:rPr>
      </w:pPr>
      <w:r>
        <w:rPr>
          <w:rFonts w:ascii="Times New Roman" w:eastAsia="Times New Roman" w:hAnsi="Times New Roman" w:cs="Times New Roman"/>
          <w:b/>
          <w:sz w:val="28"/>
          <w:szCs w:val="28"/>
          <w:bdr w:val="none" w:sz="0" w:space="0" w:color="auto" w:frame="1"/>
          <w:lang w:eastAsia="ru-RU"/>
        </w:rPr>
        <w:t>г. Есиль 2024г</w:t>
      </w:r>
    </w:p>
    <w:p w:rsidR="004D1D32" w:rsidRDefault="0032744C" w:rsidP="0018533C">
      <w:pPr>
        <w:shd w:val="clear" w:color="auto" w:fill="FFFFFF"/>
        <w:spacing w:after="0" w:line="0" w:lineRule="atLeast"/>
        <w:rPr>
          <w:rFonts w:ascii="Times New Roman" w:eastAsia="Times New Roman" w:hAnsi="Times New Roman" w:cs="Times New Roman"/>
          <w:sz w:val="28"/>
          <w:szCs w:val="28"/>
          <w:bdr w:val="none" w:sz="0" w:space="0" w:color="auto" w:frame="1"/>
          <w:shd w:val="clear" w:color="auto" w:fill="FFFFFF"/>
          <w:lang w:eastAsia="ru-RU"/>
        </w:rPr>
      </w:pPr>
      <w:r w:rsidRPr="0032744C">
        <w:rPr>
          <w:rFonts w:ascii="Times New Roman" w:eastAsia="Times New Roman" w:hAnsi="Times New Roman" w:cs="Times New Roman"/>
          <w:sz w:val="28"/>
          <w:szCs w:val="28"/>
          <w:bdr w:val="none" w:sz="0" w:space="0" w:color="auto" w:frame="1"/>
          <w:shd w:val="clear" w:color="auto" w:fill="FFFFFF"/>
          <w:lang w:eastAsia="ru-RU"/>
        </w:rPr>
        <w:lastRenderedPageBreak/>
        <w:t>    На современном эт</w:t>
      </w:r>
      <w:r w:rsidR="004D1D32">
        <w:rPr>
          <w:rFonts w:ascii="Times New Roman" w:eastAsia="Times New Roman" w:hAnsi="Times New Roman" w:cs="Times New Roman"/>
          <w:sz w:val="28"/>
          <w:szCs w:val="28"/>
          <w:bdr w:val="none" w:sz="0" w:space="0" w:color="auto" w:frame="1"/>
          <w:shd w:val="clear" w:color="auto" w:fill="FFFFFF"/>
          <w:lang w:eastAsia="ru-RU"/>
        </w:rPr>
        <w:t xml:space="preserve">апе в детских садах  все больше </w:t>
      </w:r>
      <w:r w:rsidRPr="0032744C">
        <w:rPr>
          <w:rFonts w:ascii="Times New Roman" w:eastAsia="Times New Roman" w:hAnsi="Times New Roman" w:cs="Times New Roman"/>
          <w:sz w:val="28"/>
          <w:szCs w:val="28"/>
          <w:bdr w:val="none" w:sz="0" w:space="0" w:color="auto" w:frame="1"/>
          <w:shd w:val="clear" w:color="auto" w:fill="FFFFFF"/>
          <w:lang w:eastAsia="ru-RU"/>
        </w:rPr>
        <w:t>начинают </w:t>
      </w:r>
    </w:p>
    <w:p w:rsidR="004D1D32" w:rsidRPr="004D1D32" w:rsidRDefault="0032744C" w:rsidP="0018533C">
      <w:pPr>
        <w:shd w:val="clear" w:color="auto" w:fill="FFFFFF"/>
        <w:spacing w:after="0" w:line="0" w:lineRule="atLeast"/>
        <w:rPr>
          <w:rFonts w:ascii="Times New Roman" w:eastAsia="Times New Roman" w:hAnsi="Times New Roman" w:cs="Times New Roman"/>
          <w:sz w:val="28"/>
          <w:szCs w:val="28"/>
          <w:bdr w:val="none" w:sz="0" w:space="0" w:color="auto" w:frame="1"/>
          <w:shd w:val="clear" w:color="auto" w:fill="FFFFFF"/>
          <w:lang w:eastAsia="ru-RU"/>
        </w:rPr>
      </w:pPr>
      <w:r w:rsidRPr="0032744C">
        <w:rPr>
          <w:rFonts w:ascii="Times New Roman" w:eastAsia="Times New Roman" w:hAnsi="Times New Roman" w:cs="Times New Roman"/>
          <w:sz w:val="28"/>
          <w:szCs w:val="28"/>
          <w:bdr w:val="none" w:sz="0" w:space="0" w:color="auto" w:frame="1"/>
          <w:shd w:val="clear" w:color="auto" w:fill="FFFFFF"/>
          <w:lang w:eastAsia="ru-RU"/>
        </w:rPr>
        <w:t xml:space="preserve"> использование </w:t>
      </w:r>
      <w:proofErr w:type="spellStart"/>
      <w:r w:rsidRPr="0032744C">
        <w:rPr>
          <w:rFonts w:ascii="Times New Roman" w:eastAsia="Times New Roman" w:hAnsi="Times New Roman" w:cs="Times New Roman"/>
          <w:sz w:val="28"/>
          <w:szCs w:val="28"/>
          <w:bdr w:val="none" w:sz="0" w:space="0" w:color="auto" w:frame="1"/>
          <w:shd w:val="clear" w:color="auto" w:fill="FFFFFF"/>
          <w:lang w:eastAsia="ru-RU"/>
        </w:rPr>
        <w:t>асыков</w:t>
      </w:r>
      <w:proofErr w:type="spellEnd"/>
      <w:r w:rsidRPr="0032744C">
        <w:rPr>
          <w:rFonts w:ascii="Times New Roman" w:eastAsia="Times New Roman" w:hAnsi="Times New Roman" w:cs="Times New Roman"/>
          <w:sz w:val="28"/>
          <w:szCs w:val="28"/>
          <w:bdr w:val="none" w:sz="0" w:space="0" w:color="auto" w:frame="1"/>
          <w:shd w:val="clear" w:color="auto" w:fill="FFFFFF"/>
          <w:lang w:eastAsia="ru-RU"/>
        </w:rPr>
        <w:t xml:space="preserve"> в разл</w:t>
      </w:r>
      <w:r w:rsidR="004D1D32">
        <w:rPr>
          <w:rFonts w:ascii="Times New Roman" w:eastAsia="Times New Roman" w:hAnsi="Times New Roman" w:cs="Times New Roman"/>
          <w:sz w:val="28"/>
          <w:szCs w:val="28"/>
          <w:bdr w:val="none" w:sz="0" w:space="0" w:color="auto" w:frame="1"/>
          <w:shd w:val="clear" w:color="auto" w:fill="FFFFFF"/>
          <w:lang w:eastAsia="ru-RU"/>
        </w:rPr>
        <w:t xml:space="preserve">ичных видах деятельности. Через </w:t>
      </w:r>
      <w:r w:rsidRPr="0032744C">
        <w:rPr>
          <w:rFonts w:ascii="Times New Roman" w:eastAsia="Times New Roman" w:hAnsi="Times New Roman" w:cs="Times New Roman"/>
          <w:sz w:val="28"/>
          <w:szCs w:val="28"/>
          <w:bdr w:val="none" w:sz="0" w:space="0" w:color="auto" w:frame="1"/>
          <w:shd w:val="clear" w:color="auto" w:fill="FFFFFF"/>
          <w:lang w:eastAsia="ru-RU"/>
        </w:rPr>
        <w:t xml:space="preserve">использование </w:t>
      </w:r>
      <w:proofErr w:type="spellStart"/>
      <w:r w:rsidRPr="0032744C">
        <w:rPr>
          <w:rFonts w:ascii="Times New Roman" w:eastAsia="Times New Roman" w:hAnsi="Times New Roman" w:cs="Times New Roman"/>
          <w:sz w:val="28"/>
          <w:szCs w:val="28"/>
          <w:bdr w:val="none" w:sz="0" w:space="0" w:color="auto" w:frame="1"/>
          <w:shd w:val="clear" w:color="auto" w:fill="FFFFFF"/>
          <w:lang w:eastAsia="ru-RU"/>
        </w:rPr>
        <w:t>асыков</w:t>
      </w:r>
      <w:proofErr w:type="spellEnd"/>
      <w:r w:rsidRPr="0032744C">
        <w:rPr>
          <w:rFonts w:ascii="Times New Roman" w:eastAsia="Times New Roman" w:hAnsi="Times New Roman" w:cs="Times New Roman"/>
          <w:sz w:val="28"/>
          <w:szCs w:val="28"/>
          <w:bdr w:val="none" w:sz="0" w:space="0" w:color="auto" w:frame="1"/>
          <w:shd w:val="clear" w:color="auto" w:fill="FFFFFF"/>
          <w:lang w:eastAsia="ru-RU"/>
        </w:rPr>
        <w:t xml:space="preserve"> в жизни детского сада </w:t>
      </w:r>
      <w:r w:rsidRPr="0032744C">
        <w:rPr>
          <w:rFonts w:ascii="Times New Roman" w:eastAsia="Times New Roman" w:hAnsi="Times New Roman" w:cs="Times New Roman"/>
          <w:sz w:val="28"/>
          <w:szCs w:val="28"/>
          <w:bdr w:val="none" w:sz="0" w:space="0" w:color="auto" w:frame="1"/>
          <w:lang w:eastAsia="ru-RU"/>
        </w:rPr>
        <w:t xml:space="preserve">у детей формируется уважение </w:t>
      </w:r>
    </w:p>
    <w:p w:rsidR="0032744C" w:rsidRPr="0032744C" w:rsidRDefault="0032744C" w:rsidP="0018533C">
      <w:pPr>
        <w:shd w:val="clear" w:color="auto" w:fill="FFFFFF"/>
        <w:spacing w:after="0" w:line="0" w:lineRule="atLeast"/>
        <w:rPr>
          <w:rFonts w:ascii="Times New Roman" w:eastAsia="Times New Roman" w:hAnsi="Times New Roman" w:cs="Times New Roman"/>
          <w:sz w:val="28"/>
          <w:szCs w:val="28"/>
          <w:bdr w:val="none" w:sz="0" w:space="0" w:color="auto" w:frame="1"/>
          <w:shd w:val="clear" w:color="auto" w:fill="FFFFFF"/>
          <w:lang w:eastAsia="ru-RU"/>
        </w:rPr>
      </w:pPr>
      <w:r w:rsidRPr="0032744C">
        <w:rPr>
          <w:rFonts w:ascii="Times New Roman" w:eastAsia="Times New Roman" w:hAnsi="Times New Roman" w:cs="Times New Roman"/>
          <w:sz w:val="28"/>
          <w:szCs w:val="28"/>
          <w:bdr w:val="none" w:sz="0" w:space="0" w:color="auto" w:frame="1"/>
          <w:lang w:eastAsia="ru-RU"/>
        </w:rPr>
        <w:t>к историко-культурному наследию казахского народа, а также повышения интереса детей к знанию казахских национальных игр, приучающих к ловкости и меткости.</w:t>
      </w:r>
      <w:r w:rsidRPr="0032744C">
        <w:rPr>
          <w:rFonts w:ascii="Times New Roman" w:eastAsia="Times New Roman" w:hAnsi="Times New Roman" w:cs="Times New Roman"/>
          <w:i/>
          <w:iCs/>
          <w:sz w:val="20"/>
          <w:szCs w:val="20"/>
          <w:bdr w:val="none" w:sz="0" w:space="0" w:color="auto" w:frame="1"/>
          <w:lang w:eastAsia="ru-RU"/>
        </w:rPr>
        <w:t> </w:t>
      </w:r>
      <w:r w:rsidRPr="0032744C">
        <w:rPr>
          <w:rFonts w:ascii="Times New Roman" w:eastAsia="Times New Roman" w:hAnsi="Times New Roman" w:cs="Times New Roman"/>
          <w:sz w:val="28"/>
          <w:szCs w:val="28"/>
          <w:bdr w:val="none" w:sz="0" w:space="0" w:color="auto" w:frame="1"/>
          <w:lang w:eastAsia="ru-RU"/>
        </w:rPr>
        <w:t>  </w:t>
      </w:r>
    </w:p>
    <w:p w:rsidR="0032744C" w:rsidRPr="0032744C" w:rsidRDefault="0032744C" w:rsidP="0018533C">
      <w:pPr>
        <w:shd w:val="clear" w:color="auto" w:fill="FFFFFF"/>
        <w:spacing w:after="0" w:line="0" w:lineRule="atLeast"/>
        <w:rPr>
          <w:rFonts w:ascii="Times New Roman" w:eastAsia="Times New Roman" w:hAnsi="Times New Roman" w:cs="Times New Roman"/>
          <w:sz w:val="20"/>
          <w:szCs w:val="20"/>
          <w:lang w:eastAsia="ru-RU"/>
        </w:rPr>
      </w:pPr>
      <w:r w:rsidRPr="0032744C">
        <w:rPr>
          <w:rFonts w:ascii="Times New Roman" w:eastAsia="Times New Roman" w:hAnsi="Times New Roman" w:cs="Times New Roman"/>
          <w:sz w:val="28"/>
          <w:szCs w:val="28"/>
          <w:bdr w:val="none" w:sz="0" w:space="0" w:color="auto" w:frame="1"/>
          <w:lang w:eastAsia="ru-RU"/>
        </w:rPr>
        <w:t xml:space="preserve">    В детском саду </w:t>
      </w:r>
      <w:proofErr w:type="spellStart"/>
      <w:r w:rsidRPr="0032744C">
        <w:rPr>
          <w:rFonts w:ascii="Times New Roman" w:eastAsia="Times New Roman" w:hAnsi="Times New Roman" w:cs="Times New Roman"/>
          <w:sz w:val="28"/>
          <w:szCs w:val="28"/>
          <w:bdr w:val="none" w:sz="0" w:space="0" w:color="auto" w:frame="1"/>
          <w:lang w:eastAsia="ru-RU"/>
        </w:rPr>
        <w:t>асык</w:t>
      </w:r>
      <w:proofErr w:type="spellEnd"/>
      <w:r w:rsidRPr="0032744C">
        <w:rPr>
          <w:rFonts w:ascii="Times New Roman" w:eastAsia="Times New Roman" w:hAnsi="Times New Roman" w:cs="Times New Roman"/>
          <w:sz w:val="28"/>
          <w:szCs w:val="28"/>
          <w:bdr w:val="none" w:sz="0" w:space="0" w:color="auto" w:frame="1"/>
          <w:lang w:eastAsia="ru-RU"/>
        </w:rPr>
        <w:t xml:space="preserve"> как нельзя лучше подходит для ребенка - дети не только знакомятся с правилами древних национальных игр с </w:t>
      </w:r>
      <w:proofErr w:type="spellStart"/>
      <w:r w:rsidRPr="0032744C">
        <w:rPr>
          <w:rFonts w:ascii="Times New Roman" w:eastAsia="Times New Roman" w:hAnsi="Times New Roman" w:cs="Times New Roman"/>
          <w:sz w:val="28"/>
          <w:szCs w:val="28"/>
          <w:bdr w:val="none" w:sz="0" w:space="0" w:color="auto" w:frame="1"/>
          <w:lang w:eastAsia="ru-RU"/>
        </w:rPr>
        <w:t>асыками</w:t>
      </w:r>
      <w:proofErr w:type="spellEnd"/>
      <w:r w:rsidRPr="0032744C">
        <w:rPr>
          <w:rFonts w:ascii="Times New Roman" w:eastAsia="Times New Roman" w:hAnsi="Times New Roman" w:cs="Times New Roman"/>
          <w:sz w:val="28"/>
          <w:szCs w:val="28"/>
          <w:bdr w:val="none" w:sz="0" w:space="0" w:color="auto" w:frame="1"/>
          <w:lang w:eastAsia="ru-RU"/>
        </w:rPr>
        <w:t xml:space="preserve">, также </w:t>
      </w:r>
      <w:proofErr w:type="spellStart"/>
      <w:r w:rsidRPr="0032744C">
        <w:rPr>
          <w:rFonts w:ascii="Times New Roman" w:eastAsia="Times New Roman" w:hAnsi="Times New Roman" w:cs="Times New Roman"/>
          <w:sz w:val="28"/>
          <w:szCs w:val="28"/>
          <w:bdr w:val="none" w:sz="0" w:space="0" w:color="auto" w:frame="1"/>
          <w:lang w:eastAsia="ru-RU"/>
        </w:rPr>
        <w:t>асык</w:t>
      </w:r>
      <w:proofErr w:type="spellEnd"/>
      <w:r w:rsidRPr="0032744C">
        <w:rPr>
          <w:rFonts w:ascii="Times New Roman" w:eastAsia="Times New Roman" w:hAnsi="Times New Roman" w:cs="Times New Roman"/>
          <w:sz w:val="28"/>
          <w:szCs w:val="28"/>
          <w:bdr w:val="none" w:sz="0" w:space="0" w:color="auto" w:frame="1"/>
          <w:lang w:eastAsia="ru-RU"/>
        </w:rPr>
        <w:t xml:space="preserve"> становиться помощником педагогам во всех видах детской деятельности.  С помощью «костей» дети учатся считать, мыслить логически, а также используют на   музыкальных занятиях. Общение с </w:t>
      </w:r>
      <w:proofErr w:type="spellStart"/>
      <w:r w:rsidRPr="0032744C">
        <w:rPr>
          <w:rFonts w:ascii="Times New Roman" w:eastAsia="Times New Roman" w:hAnsi="Times New Roman" w:cs="Times New Roman"/>
          <w:sz w:val="28"/>
          <w:szCs w:val="28"/>
          <w:bdr w:val="none" w:sz="0" w:space="0" w:color="auto" w:frame="1"/>
          <w:lang w:eastAsia="ru-RU"/>
        </w:rPr>
        <w:t>асыками</w:t>
      </w:r>
      <w:proofErr w:type="spellEnd"/>
      <w:r w:rsidRPr="0032744C">
        <w:rPr>
          <w:rFonts w:ascii="Times New Roman" w:eastAsia="Times New Roman" w:hAnsi="Times New Roman" w:cs="Times New Roman"/>
          <w:sz w:val="28"/>
          <w:szCs w:val="28"/>
          <w:bdr w:val="none" w:sz="0" w:space="0" w:color="auto" w:frame="1"/>
          <w:lang w:eastAsia="ru-RU"/>
        </w:rPr>
        <w:t>  со всех сторон оказывает довольно благоприятное влияние  на развитие ребенка. Будь то воспитание, или здоровье</w:t>
      </w:r>
      <w:r w:rsidR="007777A5">
        <w:rPr>
          <w:rFonts w:ascii="Times New Roman" w:eastAsia="Times New Roman" w:hAnsi="Times New Roman" w:cs="Times New Roman"/>
          <w:sz w:val="28"/>
          <w:szCs w:val="28"/>
          <w:bdr w:val="none" w:sz="0" w:space="0" w:color="auto" w:frame="1"/>
          <w:lang w:eastAsia="ru-RU"/>
        </w:rPr>
        <w:t>.</w:t>
      </w:r>
    </w:p>
    <w:p w:rsidR="0032744C" w:rsidRPr="0032744C" w:rsidRDefault="0032744C" w:rsidP="0018533C">
      <w:pPr>
        <w:shd w:val="clear" w:color="auto" w:fill="FFFFFF"/>
        <w:spacing w:after="0" w:line="0" w:lineRule="atLeast"/>
        <w:rPr>
          <w:rFonts w:ascii="Times New Roman" w:eastAsia="Times New Roman" w:hAnsi="Times New Roman" w:cs="Times New Roman"/>
          <w:sz w:val="20"/>
          <w:szCs w:val="20"/>
          <w:lang w:eastAsia="ru-RU"/>
        </w:rPr>
      </w:pPr>
      <w:r w:rsidRPr="0032744C">
        <w:rPr>
          <w:rFonts w:ascii="Times New Roman" w:eastAsia="Times New Roman" w:hAnsi="Times New Roman" w:cs="Times New Roman"/>
          <w:spacing w:val="6"/>
          <w:sz w:val="28"/>
          <w:szCs w:val="28"/>
          <w:bdr w:val="none" w:sz="0" w:space="0" w:color="auto" w:frame="1"/>
          <w:shd w:val="clear" w:color="auto" w:fill="FFFFFF"/>
          <w:lang w:eastAsia="ru-RU"/>
        </w:rPr>
        <w:t xml:space="preserve">  </w:t>
      </w:r>
      <w:proofErr w:type="gramStart"/>
      <w:r w:rsidRPr="0032744C">
        <w:rPr>
          <w:rFonts w:ascii="Times New Roman" w:eastAsia="Times New Roman" w:hAnsi="Times New Roman" w:cs="Times New Roman"/>
          <w:spacing w:val="6"/>
          <w:sz w:val="28"/>
          <w:szCs w:val="28"/>
          <w:bdr w:val="none" w:sz="0" w:space="0" w:color="auto" w:frame="1"/>
          <w:shd w:val="clear" w:color="auto" w:fill="FFFFFF"/>
          <w:lang w:eastAsia="ru-RU"/>
        </w:rPr>
        <w:t xml:space="preserve">Игры с </w:t>
      </w:r>
      <w:proofErr w:type="spellStart"/>
      <w:r w:rsidRPr="0032744C">
        <w:rPr>
          <w:rFonts w:ascii="Times New Roman" w:eastAsia="Times New Roman" w:hAnsi="Times New Roman" w:cs="Times New Roman"/>
          <w:spacing w:val="6"/>
          <w:sz w:val="28"/>
          <w:szCs w:val="28"/>
          <w:bdr w:val="none" w:sz="0" w:space="0" w:color="auto" w:frame="1"/>
          <w:shd w:val="clear" w:color="auto" w:fill="FFFFFF"/>
          <w:lang w:eastAsia="ru-RU"/>
        </w:rPr>
        <w:t>асыками</w:t>
      </w:r>
      <w:proofErr w:type="spellEnd"/>
      <w:r w:rsidRPr="0032744C">
        <w:rPr>
          <w:rFonts w:ascii="Times New Roman" w:eastAsia="Times New Roman" w:hAnsi="Times New Roman" w:cs="Times New Roman"/>
          <w:spacing w:val="6"/>
          <w:sz w:val="28"/>
          <w:szCs w:val="28"/>
          <w:bdr w:val="none" w:sz="0" w:space="0" w:color="auto" w:frame="1"/>
          <w:shd w:val="clear" w:color="auto" w:fill="FFFFFF"/>
          <w:lang w:eastAsia="ru-RU"/>
        </w:rPr>
        <w:t xml:space="preserve"> способствуют развитию: мелкой моторики; координации; пространственно</w:t>
      </w:r>
      <w:r w:rsidR="007777A5">
        <w:rPr>
          <w:rFonts w:ascii="Times New Roman" w:eastAsia="Times New Roman" w:hAnsi="Times New Roman" w:cs="Times New Roman"/>
          <w:spacing w:val="6"/>
          <w:sz w:val="28"/>
          <w:szCs w:val="28"/>
          <w:bdr w:val="none" w:sz="0" w:space="0" w:color="auto" w:frame="1"/>
          <w:shd w:val="clear" w:color="auto" w:fill="FFFFFF"/>
          <w:lang w:eastAsia="ru-RU"/>
        </w:rPr>
        <w:t xml:space="preserve">го мышления; </w:t>
      </w:r>
      <w:r w:rsidRPr="0032744C">
        <w:rPr>
          <w:rFonts w:ascii="Times New Roman" w:eastAsia="Times New Roman" w:hAnsi="Times New Roman" w:cs="Times New Roman"/>
          <w:spacing w:val="6"/>
          <w:sz w:val="28"/>
          <w:szCs w:val="28"/>
          <w:bdr w:val="none" w:sz="0" w:space="0" w:color="auto" w:frame="1"/>
          <w:shd w:val="clear" w:color="auto" w:fill="FFFFFF"/>
          <w:lang w:eastAsia="ru-RU"/>
        </w:rPr>
        <w:t xml:space="preserve"> творческого воображения; внимания; памяти; фантазии.</w:t>
      </w:r>
      <w:proofErr w:type="gramEnd"/>
      <w:r w:rsidRPr="0032744C">
        <w:rPr>
          <w:rFonts w:ascii="Times New Roman" w:eastAsia="Times New Roman" w:hAnsi="Times New Roman" w:cs="Times New Roman"/>
          <w:spacing w:val="6"/>
          <w:sz w:val="28"/>
          <w:szCs w:val="28"/>
          <w:bdr w:val="none" w:sz="0" w:space="0" w:color="auto" w:frame="1"/>
          <w:shd w:val="clear" w:color="auto" w:fill="FFFFFF"/>
          <w:lang w:eastAsia="ru-RU"/>
        </w:rPr>
        <w:t xml:space="preserve"> Используя </w:t>
      </w:r>
      <w:proofErr w:type="spellStart"/>
      <w:r w:rsidRPr="0032744C">
        <w:rPr>
          <w:rFonts w:ascii="Times New Roman" w:eastAsia="Times New Roman" w:hAnsi="Times New Roman" w:cs="Times New Roman"/>
          <w:spacing w:val="6"/>
          <w:sz w:val="28"/>
          <w:szCs w:val="28"/>
          <w:bdr w:val="none" w:sz="0" w:space="0" w:color="auto" w:frame="1"/>
          <w:shd w:val="clear" w:color="auto" w:fill="FFFFFF"/>
          <w:lang w:eastAsia="ru-RU"/>
        </w:rPr>
        <w:t>асыки</w:t>
      </w:r>
      <w:proofErr w:type="spellEnd"/>
      <w:r w:rsidRPr="0032744C">
        <w:rPr>
          <w:rFonts w:ascii="Times New Roman" w:eastAsia="Times New Roman" w:hAnsi="Times New Roman" w:cs="Times New Roman"/>
          <w:spacing w:val="6"/>
          <w:sz w:val="28"/>
          <w:szCs w:val="28"/>
          <w:bdr w:val="none" w:sz="0" w:space="0" w:color="auto" w:frame="1"/>
          <w:shd w:val="clear" w:color="auto" w:fill="FFFFFF"/>
          <w:lang w:eastAsia="ru-RU"/>
        </w:rPr>
        <w:t>, можно изучать с детьми цвета; размеры; числа, счет; буквы и т.д.</w:t>
      </w:r>
    </w:p>
    <w:p w:rsidR="0032744C" w:rsidRDefault="0032744C" w:rsidP="0018533C">
      <w:pPr>
        <w:shd w:val="clear" w:color="auto" w:fill="FFFFFF"/>
        <w:spacing w:after="0" w:line="0" w:lineRule="atLeast"/>
        <w:rPr>
          <w:rFonts w:ascii="Times New Roman" w:eastAsia="Times New Roman" w:hAnsi="Times New Roman" w:cs="Times New Roman"/>
          <w:sz w:val="28"/>
          <w:szCs w:val="28"/>
          <w:bdr w:val="none" w:sz="0" w:space="0" w:color="auto" w:frame="1"/>
          <w:shd w:val="clear" w:color="auto" w:fill="FFFFFF"/>
          <w:lang w:eastAsia="ru-RU"/>
        </w:rPr>
      </w:pPr>
      <w:r w:rsidRPr="0032744C">
        <w:rPr>
          <w:rFonts w:ascii="Times New Roman" w:eastAsia="Times New Roman" w:hAnsi="Times New Roman" w:cs="Times New Roman"/>
          <w:sz w:val="28"/>
          <w:szCs w:val="28"/>
          <w:bdr w:val="none" w:sz="0" w:space="0" w:color="auto" w:frame="1"/>
          <w:lang w:eastAsia="ru-RU"/>
        </w:rPr>
        <w:t>    </w:t>
      </w:r>
      <w:r w:rsidRPr="0032744C">
        <w:rPr>
          <w:rFonts w:ascii="Times New Roman" w:eastAsia="Times New Roman" w:hAnsi="Times New Roman" w:cs="Times New Roman"/>
          <w:sz w:val="28"/>
          <w:szCs w:val="28"/>
          <w:bdr w:val="none" w:sz="0" w:space="0" w:color="auto" w:frame="1"/>
          <w:shd w:val="clear" w:color="auto" w:fill="FFFFFF"/>
          <w:lang w:eastAsia="ru-RU"/>
        </w:rPr>
        <w:t xml:space="preserve">При использовании </w:t>
      </w:r>
      <w:proofErr w:type="spellStart"/>
      <w:r w:rsidRPr="0032744C">
        <w:rPr>
          <w:rFonts w:ascii="Times New Roman" w:eastAsia="Times New Roman" w:hAnsi="Times New Roman" w:cs="Times New Roman"/>
          <w:sz w:val="28"/>
          <w:szCs w:val="28"/>
          <w:bdr w:val="none" w:sz="0" w:space="0" w:color="auto" w:frame="1"/>
          <w:shd w:val="clear" w:color="auto" w:fill="FFFFFF"/>
          <w:lang w:eastAsia="ru-RU"/>
        </w:rPr>
        <w:t>асыков</w:t>
      </w:r>
      <w:proofErr w:type="spellEnd"/>
      <w:r w:rsidRPr="0032744C">
        <w:rPr>
          <w:rFonts w:ascii="Times New Roman" w:eastAsia="Times New Roman" w:hAnsi="Times New Roman" w:cs="Times New Roman"/>
          <w:sz w:val="28"/>
          <w:szCs w:val="28"/>
          <w:bdr w:val="none" w:sz="0" w:space="0" w:color="auto" w:frame="1"/>
          <w:shd w:val="clear" w:color="auto" w:fill="FFFFFF"/>
          <w:lang w:eastAsia="ru-RU"/>
        </w:rPr>
        <w:t xml:space="preserve"> для знакомства в старших, подготовительных группах </w:t>
      </w:r>
      <w:r w:rsidR="003E1D8A" w:rsidRPr="0032744C">
        <w:rPr>
          <w:rFonts w:ascii="Times New Roman" w:eastAsia="Times New Roman" w:hAnsi="Times New Roman" w:cs="Times New Roman"/>
          <w:sz w:val="28"/>
          <w:szCs w:val="28"/>
          <w:bdr w:val="none" w:sz="0" w:space="0" w:color="auto" w:frame="1"/>
          <w:shd w:val="clear" w:color="auto" w:fill="FFFFFF"/>
          <w:lang w:eastAsia="ru-RU"/>
        </w:rPr>
        <w:t>окрашенные</w:t>
      </w:r>
      <w:r w:rsidRPr="0032744C">
        <w:rPr>
          <w:rFonts w:ascii="Times New Roman" w:eastAsia="Times New Roman" w:hAnsi="Times New Roman" w:cs="Times New Roman"/>
          <w:sz w:val="28"/>
          <w:szCs w:val="28"/>
          <w:bdr w:val="none" w:sz="0" w:space="0" w:color="auto" w:frame="1"/>
          <w:shd w:val="clear" w:color="auto" w:fill="FFFFFF"/>
          <w:lang w:eastAsia="ru-RU"/>
        </w:rPr>
        <w:t xml:space="preserve"> в красные, </w:t>
      </w:r>
      <w:proofErr w:type="gramStart"/>
      <w:r w:rsidR="003E1D8A" w:rsidRPr="0032744C">
        <w:rPr>
          <w:rFonts w:ascii="Times New Roman" w:eastAsia="Times New Roman" w:hAnsi="Times New Roman" w:cs="Times New Roman"/>
          <w:sz w:val="28"/>
          <w:szCs w:val="28"/>
          <w:bdr w:val="none" w:sz="0" w:space="0" w:color="auto" w:frame="1"/>
          <w:shd w:val="clear" w:color="auto" w:fill="FFFFFF"/>
          <w:lang w:eastAsia="ru-RU"/>
        </w:rPr>
        <w:t>синий</w:t>
      </w:r>
      <w:proofErr w:type="gramEnd"/>
      <w:r w:rsidRPr="0032744C">
        <w:rPr>
          <w:rFonts w:ascii="Times New Roman" w:eastAsia="Times New Roman" w:hAnsi="Times New Roman" w:cs="Times New Roman"/>
          <w:sz w:val="28"/>
          <w:szCs w:val="28"/>
          <w:bdr w:val="none" w:sz="0" w:space="0" w:color="auto" w:frame="1"/>
          <w:shd w:val="clear" w:color="auto" w:fill="FFFFFF"/>
          <w:lang w:eastAsia="ru-RU"/>
        </w:rPr>
        <w:t xml:space="preserve"> цвета </w:t>
      </w:r>
      <w:proofErr w:type="spellStart"/>
      <w:r w:rsidRPr="0032744C">
        <w:rPr>
          <w:rFonts w:ascii="Times New Roman" w:eastAsia="Times New Roman" w:hAnsi="Times New Roman" w:cs="Times New Roman"/>
          <w:sz w:val="28"/>
          <w:szCs w:val="28"/>
          <w:bdr w:val="none" w:sz="0" w:space="0" w:color="auto" w:frame="1"/>
          <w:shd w:val="clear" w:color="auto" w:fill="FFFFFF"/>
          <w:lang w:eastAsia="ru-RU"/>
        </w:rPr>
        <w:t>асыки</w:t>
      </w:r>
      <w:proofErr w:type="spellEnd"/>
      <w:r w:rsidRPr="0032744C">
        <w:rPr>
          <w:rFonts w:ascii="Times New Roman" w:eastAsia="Times New Roman" w:hAnsi="Times New Roman" w:cs="Times New Roman"/>
          <w:sz w:val="28"/>
          <w:szCs w:val="28"/>
          <w:bdr w:val="none" w:sz="0" w:space="0" w:color="auto" w:frame="1"/>
          <w:shd w:val="clear" w:color="auto" w:fill="FFFFFF"/>
          <w:lang w:eastAsia="ru-RU"/>
        </w:rPr>
        <w:t xml:space="preserve"> используются в обучении грамоте, математики.</w:t>
      </w:r>
    </w:p>
    <w:p w:rsidR="00C92849" w:rsidRDefault="00C92849" w:rsidP="0018533C">
      <w:pPr>
        <w:shd w:val="clear" w:color="auto" w:fill="FFFFFF"/>
        <w:spacing w:after="0" w:line="0" w:lineRule="atLeast"/>
        <w:rPr>
          <w:rFonts w:ascii="Times New Roman" w:eastAsia="Times New Roman" w:hAnsi="Times New Roman" w:cs="Times New Roman"/>
          <w:sz w:val="28"/>
          <w:szCs w:val="28"/>
          <w:bdr w:val="none" w:sz="0" w:space="0" w:color="auto" w:frame="1"/>
          <w:shd w:val="clear" w:color="auto" w:fill="FFFFFF"/>
          <w:lang w:eastAsia="ru-RU"/>
        </w:rPr>
      </w:pPr>
    </w:p>
    <w:p w:rsidR="00C92849" w:rsidRDefault="00C92849" w:rsidP="0018533C">
      <w:pPr>
        <w:shd w:val="clear" w:color="auto" w:fill="FFFFFF"/>
        <w:spacing w:after="0" w:line="0" w:lineRule="atLeast"/>
        <w:rPr>
          <w:rFonts w:ascii="Times New Roman" w:eastAsia="Times New Roman" w:hAnsi="Times New Roman" w:cs="Times New Roman"/>
          <w:sz w:val="28"/>
          <w:szCs w:val="28"/>
          <w:bdr w:val="none" w:sz="0" w:space="0" w:color="auto" w:frame="1"/>
          <w:shd w:val="clear" w:color="auto" w:fill="FFFFFF"/>
          <w:lang w:eastAsia="ru-RU"/>
        </w:rPr>
      </w:pPr>
      <w:r>
        <w:rPr>
          <w:noProof/>
          <w:lang w:eastAsia="ru-RU"/>
        </w:rPr>
        <w:drawing>
          <wp:inline distT="0" distB="0" distL="0" distR="0">
            <wp:extent cx="2804160" cy="2059628"/>
            <wp:effectExtent l="0" t="0" r="0" b="0"/>
            <wp:docPr id="28" name="Рисунок 28" descr="C:\Users\Жумагуль\AppData\Local\Microsoft\Windows\INetCache\Content.Word\20240219_155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Жумагуль\AppData\Local\Microsoft\Windows\INetCache\Content.Word\20240219_15532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00548" cy="2056975"/>
                    </a:xfrm>
                    <a:prstGeom prst="ellipse">
                      <a:avLst/>
                    </a:prstGeom>
                    <a:ln>
                      <a:noFill/>
                    </a:ln>
                    <a:effectLst>
                      <a:softEdge rad="112500"/>
                    </a:effectLst>
                  </pic:spPr>
                </pic:pic>
              </a:graphicData>
            </a:graphic>
          </wp:inline>
        </w:drawing>
      </w:r>
      <w:r w:rsidR="004C5BCA">
        <w:rPr>
          <w:rFonts w:ascii="Times New Roman" w:eastAsia="Times New Roman" w:hAnsi="Times New Roman" w:cs="Times New Roman"/>
          <w:sz w:val="28"/>
          <w:szCs w:val="28"/>
          <w:bdr w:val="none" w:sz="0" w:space="0" w:color="auto" w:frame="1"/>
          <w:shd w:val="clear" w:color="auto" w:fill="FFFFFF"/>
          <w:lang w:eastAsia="ru-RU"/>
        </w:rPr>
        <w:t xml:space="preserve">  </w:t>
      </w:r>
      <w:r w:rsidR="008B04BA">
        <w:rPr>
          <w:rFonts w:ascii="Times New Roman" w:eastAsia="Times New Roman" w:hAnsi="Times New Roman" w:cs="Times New Roman"/>
          <w:noProof/>
          <w:sz w:val="28"/>
          <w:szCs w:val="28"/>
          <w:bdr w:val="none" w:sz="0" w:space="0" w:color="auto" w:frame="1"/>
          <w:shd w:val="clear" w:color="auto" w:fill="FFFFFF"/>
          <w:lang w:eastAsia="ru-RU"/>
        </w:rPr>
        <w:drawing>
          <wp:inline distT="0" distB="0" distL="0" distR="0" wp14:anchorId="76C37B12">
            <wp:extent cx="2506980" cy="2112624"/>
            <wp:effectExtent l="0" t="0" r="7620" b="254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6980" cy="2112624"/>
                    </a:xfrm>
                    <a:prstGeom prst="ellipse">
                      <a:avLst/>
                    </a:prstGeom>
                    <a:ln>
                      <a:noFill/>
                    </a:ln>
                    <a:effectLst>
                      <a:softEdge rad="112500"/>
                    </a:effectLst>
                  </pic:spPr>
                </pic:pic>
              </a:graphicData>
            </a:graphic>
          </wp:inline>
        </w:drawing>
      </w:r>
    </w:p>
    <w:p w:rsidR="008B04BA" w:rsidRDefault="008B04BA" w:rsidP="0018533C">
      <w:pPr>
        <w:shd w:val="clear" w:color="auto" w:fill="FFFFFF"/>
        <w:spacing w:after="0" w:line="0" w:lineRule="atLeast"/>
        <w:rPr>
          <w:rFonts w:ascii="Times New Roman" w:eastAsia="Times New Roman" w:hAnsi="Times New Roman" w:cs="Times New Roman"/>
          <w:sz w:val="28"/>
          <w:szCs w:val="28"/>
          <w:bdr w:val="none" w:sz="0" w:space="0" w:color="auto" w:frame="1"/>
          <w:shd w:val="clear" w:color="auto" w:fill="FFFFFF"/>
          <w:lang w:eastAsia="ru-RU"/>
        </w:rPr>
      </w:pPr>
    </w:p>
    <w:p w:rsidR="006F119E" w:rsidRDefault="006F119E" w:rsidP="0018533C">
      <w:pPr>
        <w:shd w:val="clear" w:color="auto" w:fill="FFFFFF"/>
        <w:spacing w:after="0" w:line="0" w:lineRule="atLeast"/>
        <w:rPr>
          <w:rFonts w:ascii="Times New Roman" w:eastAsia="Times New Roman" w:hAnsi="Times New Roman" w:cs="Times New Roman"/>
          <w:sz w:val="28"/>
          <w:szCs w:val="28"/>
          <w:bdr w:val="none" w:sz="0" w:space="0" w:color="auto" w:frame="1"/>
          <w:shd w:val="clear" w:color="auto" w:fill="FFFFFF"/>
          <w:lang w:eastAsia="ru-RU"/>
        </w:rPr>
      </w:pPr>
      <w:r>
        <w:rPr>
          <w:noProof/>
          <w:lang w:eastAsia="ru-RU"/>
        </w:rPr>
        <w:drawing>
          <wp:inline distT="0" distB="0" distL="0" distR="0">
            <wp:extent cx="2438400" cy="2383155"/>
            <wp:effectExtent l="0" t="0" r="0" b="0"/>
            <wp:docPr id="30" name="Рисунок 30" descr="C:\Users\Жумагуль\AppData\Local\Microsoft\Windows\INetCache\Content.Word\20240219_160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Жумагуль\AppData\Local\Microsoft\Windows\INetCache\Content.Word\20240219_160926.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9604" r="22842"/>
                    <a:stretch/>
                  </pic:blipFill>
                  <pic:spPr bwMode="auto">
                    <a:xfrm>
                      <a:off x="0" y="0"/>
                      <a:ext cx="2437098" cy="2381882"/>
                    </a:xfrm>
                    <a:prstGeom prst="ellipse">
                      <a:avLst/>
                    </a:prstGeom>
                    <a:ln>
                      <a:noFill/>
                    </a:ln>
                    <a:effectLst>
                      <a:softEdge rad="112500"/>
                    </a:effectLst>
                    <a:extLst>
                      <a:ext uri="{53640926-AAD7-44D8-BBD7-CCE9431645EC}">
                        <a14:shadowObscured xmlns:a14="http://schemas.microsoft.com/office/drawing/2010/main"/>
                      </a:ext>
                    </a:extLst>
                  </pic:spPr>
                </pic:pic>
              </a:graphicData>
            </a:graphic>
          </wp:inline>
        </w:drawing>
      </w:r>
      <w:r w:rsidR="008B04BA">
        <w:rPr>
          <w:rFonts w:ascii="Times New Roman" w:eastAsia="Times New Roman" w:hAnsi="Times New Roman" w:cs="Times New Roman"/>
          <w:sz w:val="28"/>
          <w:szCs w:val="28"/>
          <w:bdr w:val="none" w:sz="0" w:space="0" w:color="auto" w:frame="1"/>
          <w:shd w:val="clear" w:color="auto" w:fill="FFFFFF"/>
          <w:lang w:eastAsia="ru-RU"/>
        </w:rPr>
        <w:t xml:space="preserve">   </w:t>
      </w:r>
      <w:r w:rsidR="008B04BA">
        <w:rPr>
          <w:rFonts w:ascii="Times New Roman" w:eastAsia="Times New Roman" w:hAnsi="Times New Roman" w:cs="Times New Roman"/>
          <w:noProof/>
          <w:sz w:val="28"/>
          <w:szCs w:val="28"/>
          <w:bdr w:val="none" w:sz="0" w:space="0" w:color="auto" w:frame="1"/>
          <w:shd w:val="clear" w:color="auto" w:fill="FFFFFF"/>
          <w:lang w:eastAsia="ru-RU"/>
        </w:rPr>
        <w:drawing>
          <wp:inline distT="0" distB="0" distL="0" distR="0" wp14:anchorId="1005072F">
            <wp:extent cx="2946194" cy="2316480"/>
            <wp:effectExtent l="0" t="0" r="6985" b="762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44495" cy="2315144"/>
                    </a:xfrm>
                    <a:prstGeom prst="ellipse">
                      <a:avLst/>
                    </a:prstGeom>
                    <a:ln>
                      <a:noFill/>
                    </a:ln>
                    <a:effectLst>
                      <a:softEdge rad="112500"/>
                    </a:effectLst>
                  </pic:spPr>
                </pic:pic>
              </a:graphicData>
            </a:graphic>
          </wp:inline>
        </w:drawing>
      </w:r>
    </w:p>
    <w:p w:rsidR="006F119E" w:rsidRDefault="006F119E" w:rsidP="0018533C">
      <w:pPr>
        <w:shd w:val="clear" w:color="auto" w:fill="FFFFFF"/>
        <w:spacing w:after="0" w:line="0" w:lineRule="atLeast"/>
        <w:rPr>
          <w:rFonts w:ascii="Times New Roman" w:eastAsia="Times New Roman" w:hAnsi="Times New Roman" w:cs="Times New Roman"/>
          <w:sz w:val="28"/>
          <w:szCs w:val="28"/>
          <w:bdr w:val="none" w:sz="0" w:space="0" w:color="auto" w:frame="1"/>
          <w:shd w:val="clear" w:color="auto" w:fill="FFFFFF"/>
          <w:lang w:eastAsia="ru-RU"/>
        </w:rPr>
      </w:pPr>
    </w:p>
    <w:p w:rsidR="006F119E" w:rsidRPr="008B04BA" w:rsidRDefault="006F119E" w:rsidP="008B04BA">
      <w:pPr>
        <w:shd w:val="clear" w:color="auto" w:fill="FFFFFF"/>
        <w:spacing w:after="0" w:line="0" w:lineRule="atLeast"/>
        <w:rPr>
          <w:rFonts w:ascii="Times New Roman" w:eastAsia="Times New Roman" w:hAnsi="Times New Roman" w:cs="Times New Roman"/>
          <w:sz w:val="28"/>
          <w:szCs w:val="28"/>
          <w:bdr w:val="none" w:sz="0" w:space="0" w:color="auto" w:frame="1"/>
          <w:shd w:val="clear" w:color="auto" w:fill="FFFFFF"/>
          <w:lang w:eastAsia="ru-RU"/>
        </w:rPr>
      </w:pPr>
    </w:p>
    <w:p w:rsidR="006F119E" w:rsidRDefault="006F119E" w:rsidP="006F119E">
      <w:pP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14:anchorId="6B7B6CE4">
            <wp:extent cx="1804541" cy="2408322"/>
            <wp:effectExtent l="0" t="0" r="571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5654" cy="2409807"/>
                    </a:xfrm>
                    <a:prstGeom prst="ellipse">
                      <a:avLst/>
                    </a:prstGeom>
                    <a:ln>
                      <a:noFill/>
                    </a:ln>
                    <a:effectLst>
                      <a:softEdge rad="112500"/>
                    </a:effectLst>
                  </pic:spPr>
                </pic:pic>
              </a:graphicData>
            </a:graphic>
          </wp:inline>
        </w:drawing>
      </w:r>
      <w:r w:rsidR="00F40CED">
        <w:rPr>
          <w:rFonts w:ascii="Times New Roman" w:eastAsia="Times New Roman" w:hAnsi="Times New Roman" w:cs="Times New Roman"/>
          <w:sz w:val="28"/>
          <w:szCs w:val="28"/>
          <w:lang w:eastAsia="ru-RU"/>
        </w:rPr>
        <w:t xml:space="preserve">  </w:t>
      </w:r>
      <w:r w:rsidR="00F40CED">
        <w:rPr>
          <w:noProof/>
          <w:lang w:eastAsia="ru-RU"/>
        </w:rPr>
        <w:drawing>
          <wp:inline distT="0" distB="0" distL="0" distR="0" wp14:anchorId="160C5289" wp14:editId="71C70145">
            <wp:extent cx="2461766" cy="1843247"/>
            <wp:effectExtent l="0" t="0" r="0" b="0"/>
            <wp:docPr id="35" name="Рисунок 35" descr="C:\Users\Жумагуль\AppData\Local\Microsoft\Windows\INetCache\Content.Word\20231129_173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Жумагуль\AppData\Local\Microsoft\Windows\INetCache\Content.Word\20231129_17361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2466241" cy="1846597"/>
                    </a:xfrm>
                    <a:prstGeom prst="ellipse">
                      <a:avLst/>
                    </a:prstGeom>
                    <a:ln>
                      <a:noFill/>
                    </a:ln>
                    <a:effectLst>
                      <a:softEdge rad="112500"/>
                    </a:effectLst>
                  </pic:spPr>
                </pic:pic>
              </a:graphicData>
            </a:graphic>
          </wp:inline>
        </w:drawing>
      </w:r>
      <w:r w:rsidR="008B04BA">
        <w:rPr>
          <w:rFonts w:ascii="Times New Roman" w:eastAsia="Times New Roman" w:hAnsi="Times New Roman" w:cs="Times New Roman"/>
          <w:sz w:val="28"/>
          <w:szCs w:val="28"/>
          <w:lang w:eastAsia="ru-RU"/>
        </w:rPr>
        <w:t xml:space="preserve">  </w:t>
      </w:r>
      <w:r w:rsidR="005026F7">
        <w:rPr>
          <w:rFonts w:ascii="Times New Roman" w:eastAsia="Times New Roman" w:hAnsi="Times New Roman" w:cs="Times New Roman"/>
          <w:noProof/>
          <w:sz w:val="28"/>
          <w:szCs w:val="28"/>
          <w:lang w:eastAsia="ru-RU"/>
        </w:rPr>
        <w:drawing>
          <wp:inline distT="0" distB="0" distL="0" distR="0" wp14:anchorId="7CB2C39B">
            <wp:extent cx="2004060" cy="2417246"/>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06754" cy="2420495"/>
                    </a:xfrm>
                    <a:prstGeom prst="ellipse">
                      <a:avLst/>
                    </a:prstGeom>
                    <a:ln>
                      <a:noFill/>
                    </a:ln>
                    <a:effectLst>
                      <a:softEdge rad="112500"/>
                    </a:effectLst>
                  </pic:spPr>
                </pic:pic>
              </a:graphicData>
            </a:graphic>
          </wp:inline>
        </w:drawing>
      </w:r>
    </w:p>
    <w:p w:rsidR="008B04BA" w:rsidRPr="006F119E" w:rsidRDefault="008B04BA" w:rsidP="006F119E">
      <w:pPr>
        <w:rPr>
          <w:rFonts w:ascii="Times New Roman" w:eastAsia="Times New Roman" w:hAnsi="Times New Roman" w:cs="Times New Roman"/>
          <w:sz w:val="28"/>
          <w:szCs w:val="28"/>
          <w:lang w:eastAsia="ru-RU"/>
        </w:rPr>
      </w:pPr>
    </w:p>
    <w:p w:rsidR="0032744C" w:rsidRPr="0032744C" w:rsidRDefault="0032744C" w:rsidP="0018533C">
      <w:pPr>
        <w:shd w:val="clear" w:color="auto" w:fill="FFFFFF"/>
        <w:spacing w:after="0" w:line="0" w:lineRule="atLeast"/>
        <w:rPr>
          <w:rFonts w:ascii="Times New Roman" w:eastAsia="Times New Roman" w:hAnsi="Times New Roman" w:cs="Times New Roman"/>
          <w:sz w:val="20"/>
          <w:szCs w:val="20"/>
          <w:lang w:eastAsia="ru-RU"/>
        </w:rPr>
      </w:pPr>
      <w:r w:rsidRPr="0032744C">
        <w:rPr>
          <w:rFonts w:ascii="Times New Roman" w:eastAsia="Times New Roman" w:hAnsi="Times New Roman" w:cs="Times New Roman"/>
          <w:sz w:val="28"/>
          <w:szCs w:val="28"/>
          <w:bdr w:val="none" w:sz="0" w:space="0" w:color="auto" w:frame="1"/>
          <w:lang w:eastAsia="ru-RU"/>
        </w:rPr>
        <w:t>   П</w:t>
      </w:r>
      <w:r w:rsidRPr="0032744C">
        <w:rPr>
          <w:rFonts w:ascii="Times New Roman" w:eastAsia="Times New Roman" w:hAnsi="Times New Roman" w:cs="Times New Roman"/>
          <w:spacing w:val="11"/>
          <w:sz w:val="28"/>
          <w:szCs w:val="28"/>
          <w:bdr w:val="none" w:sz="0" w:space="0" w:color="auto" w:frame="1"/>
          <w:lang w:eastAsia="ru-RU"/>
        </w:rPr>
        <w:t>одобные игры способствуют развитию когнитивных и физических навыков, р</w:t>
      </w:r>
      <w:r w:rsidRPr="0032744C">
        <w:rPr>
          <w:rFonts w:ascii="Times New Roman" w:eastAsia="Times New Roman" w:hAnsi="Times New Roman" w:cs="Times New Roman"/>
          <w:sz w:val="28"/>
          <w:szCs w:val="28"/>
          <w:bdr w:val="none" w:sz="0" w:space="0" w:color="auto" w:frame="1"/>
          <w:shd w:val="clear" w:color="auto" w:fill="FFFFFF"/>
          <w:lang w:eastAsia="ru-RU"/>
        </w:rPr>
        <w:t>азвивают восприятие, внимание, мышление, конструктивные умения, смекалку.</w:t>
      </w:r>
    </w:p>
    <w:p w:rsidR="005A238F" w:rsidRPr="007777A5" w:rsidRDefault="0032744C" w:rsidP="0018533C">
      <w:pPr>
        <w:shd w:val="clear" w:color="auto" w:fill="FFFFFF"/>
        <w:spacing w:after="0" w:line="0" w:lineRule="atLeast"/>
        <w:rPr>
          <w:rFonts w:ascii="Times New Roman" w:eastAsia="Times New Roman" w:hAnsi="Times New Roman" w:cs="Times New Roman"/>
          <w:color w:val="000000" w:themeColor="text1"/>
          <w:sz w:val="20"/>
          <w:szCs w:val="20"/>
          <w:lang w:eastAsia="ru-RU"/>
        </w:rPr>
      </w:pPr>
      <w:r w:rsidRPr="0032744C">
        <w:rPr>
          <w:rFonts w:ascii="Times New Roman" w:eastAsia="Times New Roman" w:hAnsi="Times New Roman" w:cs="Times New Roman"/>
          <w:sz w:val="28"/>
          <w:szCs w:val="28"/>
          <w:bdr w:val="none" w:sz="0" w:space="0" w:color="auto" w:frame="1"/>
          <w:shd w:val="clear" w:color="auto" w:fill="FFFFFF"/>
          <w:lang w:eastAsia="ru-RU"/>
        </w:rPr>
        <w:t xml:space="preserve">    Пытаясь поставить </w:t>
      </w:r>
      <w:proofErr w:type="spellStart"/>
      <w:r w:rsidRPr="0032744C">
        <w:rPr>
          <w:rFonts w:ascii="Times New Roman" w:eastAsia="Times New Roman" w:hAnsi="Times New Roman" w:cs="Times New Roman"/>
          <w:sz w:val="28"/>
          <w:szCs w:val="28"/>
          <w:bdr w:val="none" w:sz="0" w:space="0" w:color="auto" w:frame="1"/>
          <w:shd w:val="clear" w:color="auto" w:fill="FFFFFF"/>
          <w:lang w:eastAsia="ru-RU"/>
        </w:rPr>
        <w:t>асык</w:t>
      </w:r>
      <w:proofErr w:type="spellEnd"/>
      <w:r w:rsidRPr="0032744C">
        <w:rPr>
          <w:rFonts w:ascii="Times New Roman" w:eastAsia="Times New Roman" w:hAnsi="Times New Roman" w:cs="Times New Roman"/>
          <w:sz w:val="28"/>
          <w:szCs w:val="28"/>
          <w:bdr w:val="none" w:sz="0" w:space="0" w:color="auto" w:frame="1"/>
          <w:shd w:val="clear" w:color="auto" w:fill="FFFFFF"/>
          <w:lang w:eastAsia="ru-RU"/>
        </w:rPr>
        <w:t xml:space="preserve"> в разных положениях или построить пирамидку, ребенок, прилагая </w:t>
      </w:r>
      <w:proofErr w:type="gramStart"/>
      <w:r w:rsidRPr="0032744C">
        <w:rPr>
          <w:rFonts w:ascii="Times New Roman" w:eastAsia="Times New Roman" w:hAnsi="Times New Roman" w:cs="Times New Roman"/>
          <w:sz w:val="28"/>
          <w:szCs w:val="28"/>
          <w:bdr w:val="none" w:sz="0" w:space="0" w:color="auto" w:frame="1"/>
          <w:shd w:val="clear" w:color="auto" w:fill="FFFFFF"/>
          <w:lang w:eastAsia="ru-RU"/>
        </w:rPr>
        <w:t>усилия</w:t>
      </w:r>
      <w:proofErr w:type="gramEnd"/>
      <w:r w:rsidRPr="0032744C">
        <w:rPr>
          <w:rFonts w:ascii="Times New Roman" w:eastAsia="Times New Roman" w:hAnsi="Times New Roman" w:cs="Times New Roman"/>
          <w:sz w:val="28"/>
          <w:szCs w:val="28"/>
          <w:bdr w:val="none" w:sz="0" w:space="0" w:color="auto" w:frame="1"/>
          <w:shd w:val="clear" w:color="auto" w:fill="FFFFFF"/>
          <w:lang w:eastAsia="ru-RU"/>
        </w:rPr>
        <w:t xml:space="preserve"> будет тренировать пальчики рук, то есть будет развиваться мелкая моторика рук, что способствует развитию речи дошкольника. Кроме того, эта «игрушка» будет способствовать развитию координации движений, для достижения разных целей можно сделать различные игры. </w:t>
      </w:r>
    </w:p>
    <w:p w:rsidR="006F119E" w:rsidRDefault="005A238F" w:rsidP="0018533C">
      <w:pPr>
        <w:pStyle w:val="a6"/>
        <w:shd w:val="clear" w:color="auto" w:fill="FFFFFF"/>
        <w:spacing w:before="0" w:beforeAutospacing="0" w:after="300" w:afterAutospacing="0"/>
        <w:textAlignment w:val="baseline"/>
        <w:rPr>
          <w:color w:val="000000" w:themeColor="text1"/>
          <w:sz w:val="28"/>
          <w:szCs w:val="28"/>
        </w:rPr>
      </w:pPr>
      <w:proofErr w:type="spellStart"/>
      <w:r w:rsidRPr="007777A5">
        <w:rPr>
          <w:color w:val="000000" w:themeColor="text1"/>
          <w:sz w:val="28"/>
          <w:szCs w:val="28"/>
        </w:rPr>
        <w:t>Асыки</w:t>
      </w:r>
      <w:proofErr w:type="spellEnd"/>
      <w:r w:rsidRPr="007777A5">
        <w:rPr>
          <w:color w:val="000000" w:themeColor="text1"/>
          <w:sz w:val="28"/>
          <w:szCs w:val="28"/>
        </w:rPr>
        <w:t xml:space="preserve"> используются в инструментах типа кастаньет или маракасов – дети</w:t>
      </w:r>
      <w:r w:rsidRPr="007777A5">
        <w:rPr>
          <w:color w:val="000000" w:themeColor="text1"/>
          <w:sz w:val="28"/>
          <w:szCs w:val="28"/>
        </w:rPr>
        <w:br/>
        <w:t>бьют ими под каждый шаг и учатся чувствовать ритм, а заодно считать.</w:t>
      </w:r>
      <w:r w:rsidRPr="007777A5">
        <w:rPr>
          <w:color w:val="000000" w:themeColor="text1"/>
          <w:sz w:val="28"/>
          <w:szCs w:val="28"/>
        </w:rPr>
        <w:br/>
        <w:t>Косточки лежат на сто</w:t>
      </w:r>
      <w:r w:rsidR="007777A5">
        <w:rPr>
          <w:color w:val="000000" w:themeColor="text1"/>
          <w:sz w:val="28"/>
          <w:szCs w:val="28"/>
        </w:rPr>
        <w:t>лах рядом с красками во время О</w:t>
      </w:r>
      <w:r w:rsidRPr="007777A5">
        <w:rPr>
          <w:color w:val="000000" w:themeColor="text1"/>
          <w:sz w:val="28"/>
          <w:szCs w:val="28"/>
        </w:rPr>
        <w:t>Д по рисованию.</w:t>
      </w:r>
      <w:r w:rsidRPr="007777A5">
        <w:rPr>
          <w:color w:val="000000" w:themeColor="text1"/>
          <w:sz w:val="28"/>
          <w:szCs w:val="28"/>
        </w:rPr>
        <w:br/>
        <w:t>Мы сделали сп</w:t>
      </w:r>
      <w:r w:rsidR="007777A5">
        <w:rPr>
          <w:color w:val="000000" w:themeColor="text1"/>
          <w:sz w:val="28"/>
          <w:szCs w:val="28"/>
        </w:rPr>
        <w:t xml:space="preserve">ециальное поле для игры в </w:t>
      </w:r>
      <w:proofErr w:type="spellStart"/>
      <w:r w:rsidRPr="007777A5">
        <w:rPr>
          <w:color w:val="000000" w:themeColor="text1"/>
          <w:sz w:val="28"/>
          <w:szCs w:val="28"/>
        </w:rPr>
        <w:t>асыки</w:t>
      </w:r>
      <w:proofErr w:type="spellEnd"/>
      <w:r w:rsidRPr="007777A5">
        <w:rPr>
          <w:color w:val="000000" w:themeColor="text1"/>
          <w:sz w:val="28"/>
          <w:szCs w:val="28"/>
        </w:rPr>
        <w:t>. Д</w:t>
      </w:r>
      <w:r w:rsidR="007777A5">
        <w:rPr>
          <w:color w:val="000000" w:themeColor="text1"/>
          <w:sz w:val="28"/>
          <w:szCs w:val="28"/>
        </w:rPr>
        <w:t xml:space="preserve">ети с удовольствием играют. Они </w:t>
      </w:r>
      <w:r w:rsidRPr="007777A5">
        <w:rPr>
          <w:color w:val="000000" w:themeColor="text1"/>
          <w:sz w:val="28"/>
          <w:szCs w:val="28"/>
        </w:rPr>
        <w:t>друг др</w:t>
      </w:r>
      <w:r w:rsidR="007777A5">
        <w:rPr>
          <w:color w:val="000000" w:themeColor="text1"/>
          <w:sz w:val="28"/>
          <w:szCs w:val="28"/>
        </w:rPr>
        <w:t xml:space="preserve">угу подсказывают, как правильно </w:t>
      </w:r>
      <w:r w:rsidRPr="007777A5">
        <w:rPr>
          <w:color w:val="000000" w:themeColor="text1"/>
          <w:sz w:val="28"/>
          <w:szCs w:val="28"/>
        </w:rPr>
        <w:t xml:space="preserve">встать на </w:t>
      </w:r>
      <w:r w:rsidR="007777A5">
        <w:rPr>
          <w:color w:val="000000" w:themeColor="text1"/>
          <w:sz w:val="28"/>
          <w:szCs w:val="28"/>
        </w:rPr>
        <w:t xml:space="preserve">колено. Как кинуть биток, чтобы </w:t>
      </w:r>
      <w:r w:rsidRPr="007777A5">
        <w:rPr>
          <w:color w:val="000000" w:themeColor="text1"/>
          <w:sz w:val="28"/>
          <w:szCs w:val="28"/>
        </w:rPr>
        <w:t>попаст</w:t>
      </w:r>
      <w:r w:rsidR="007777A5">
        <w:rPr>
          <w:color w:val="000000" w:themeColor="text1"/>
          <w:sz w:val="28"/>
          <w:szCs w:val="28"/>
        </w:rPr>
        <w:t xml:space="preserve">ь в цель. Развиваются меткость, </w:t>
      </w:r>
      <w:r w:rsidRPr="007777A5">
        <w:rPr>
          <w:color w:val="000000" w:themeColor="text1"/>
          <w:sz w:val="28"/>
          <w:szCs w:val="28"/>
        </w:rPr>
        <w:t>ловкость и</w:t>
      </w:r>
      <w:r w:rsidR="007777A5">
        <w:rPr>
          <w:color w:val="000000" w:themeColor="text1"/>
          <w:sz w:val="28"/>
          <w:szCs w:val="28"/>
        </w:rPr>
        <w:t xml:space="preserve"> терпение, потому что остальные </w:t>
      </w:r>
      <w:r w:rsidRPr="007777A5">
        <w:rPr>
          <w:color w:val="000000" w:themeColor="text1"/>
          <w:sz w:val="28"/>
          <w:szCs w:val="28"/>
        </w:rPr>
        <w:t>ждут своей очереди. Смысл игр</w:t>
      </w:r>
      <w:r w:rsidR="007777A5">
        <w:rPr>
          <w:color w:val="000000" w:themeColor="text1"/>
          <w:sz w:val="28"/>
          <w:szCs w:val="28"/>
        </w:rPr>
        <w:t xml:space="preserve">ы в том, чтобы </w:t>
      </w:r>
      <w:r w:rsidRPr="007777A5">
        <w:rPr>
          <w:color w:val="000000" w:themeColor="text1"/>
          <w:sz w:val="28"/>
          <w:szCs w:val="28"/>
        </w:rPr>
        <w:t>выбить к</w:t>
      </w:r>
      <w:r w:rsidR="007777A5">
        <w:rPr>
          <w:color w:val="000000" w:themeColor="text1"/>
          <w:sz w:val="28"/>
          <w:szCs w:val="28"/>
        </w:rPr>
        <w:t xml:space="preserve">ак можно больше </w:t>
      </w:r>
      <w:proofErr w:type="spellStart"/>
      <w:r w:rsidR="007777A5">
        <w:rPr>
          <w:color w:val="000000" w:themeColor="text1"/>
          <w:sz w:val="28"/>
          <w:szCs w:val="28"/>
        </w:rPr>
        <w:t>асыков</w:t>
      </w:r>
      <w:proofErr w:type="spellEnd"/>
      <w:r w:rsidR="007777A5">
        <w:rPr>
          <w:color w:val="000000" w:themeColor="text1"/>
          <w:sz w:val="28"/>
          <w:szCs w:val="28"/>
        </w:rPr>
        <w:t xml:space="preserve">. Команда </w:t>
      </w:r>
      <w:r w:rsidRPr="007777A5">
        <w:rPr>
          <w:color w:val="000000" w:themeColor="text1"/>
          <w:sz w:val="28"/>
          <w:szCs w:val="28"/>
        </w:rPr>
        <w:t>болеет за сво</w:t>
      </w:r>
      <w:r w:rsidR="007777A5">
        <w:rPr>
          <w:color w:val="000000" w:themeColor="text1"/>
          <w:sz w:val="28"/>
          <w:szCs w:val="28"/>
        </w:rPr>
        <w:t xml:space="preserve">его игрока, возникает командный </w:t>
      </w:r>
      <w:r w:rsidRPr="007777A5">
        <w:rPr>
          <w:color w:val="000000" w:themeColor="text1"/>
          <w:sz w:val="28"/>
          <w:szCs w:val="28"/>
        </w:rPr>
        <w:t>дух.</w:t>
      </w:r>
    </w:p>
    <w:p w:rsidR="00B86FCB" w:rsidRDefault="00F40CED" w:rsidP="0018533C">
      <w:pPr>
        <w:pStyle w:val="a6"/>
        <w:shd w:val="clear" w:color="auto" w:fill="FFFFFF"/>
        <w:spacing w:before="0" w:beforeAutospacing="0" w:after="300" w:afterAutospacing="0"/>
        <w:textAlignment w:val="baseline"/>
        <w:rPr>
          <w:color w:val="000000" w:themeColor="text1"/>
          <w:sz w:val="28"/>
          <w:szCs w:val="28"/>
        </w:rPr>
      </w:pPr>
      <w:r>
        <w:rPr>
          <w:color w:val="000000" w:themeColor="text1"/>
          <w:sz w:val="28"/>
          <w:szCs w:val="28"/>
        </w:rPr>
        <w:t xml:space="preserve"> </w:t>
      </w:r>
      <w:r>
        <w:rPr>
          <w:noProof/>
        </w:rPr>
        <w:drawing>
          <wp:inline distT="0" distB="0" distL="0" distR="0">
            <wp:extent cx="2028760" cy="2538528"/>
            <wp:effectExtent l="0" t="7303" r="2858" b="2857"/>
            <wp:docPr id="37" name="Рисунок 37" descr="C:\Users\Жумагуль\AppData\Local\Microsoft\Windows\INetCache\Content.Word\20231213_163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Жумагуль\AppData\Local\Microsoft\Windows\INetCache\Content.Word\20231213_163138.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9374"/>
                    <a:stretch/>
                  </pic:blipFill>
                  <pic:spPr bwMode="auto">
                    <a:xfrm rot="16200000">
                      <a:off x="0" y="0"/>
                      <a:ext cx="2027793" cy="2537318"/>
                    </a:xfrm>
                    <a:prstGeom prst="rect">
                      <a:avLst/>
                    </a:prstGeom>
                    <a:noFill/>
                    <a:ln>
                      <a:noFill/>
                    </a:ln>
                    <a:extLst>
                      <a:ext uri="{53640926-AAD7-44D8-BBD7-CCE9431645EC}">
                        <a14:shadowObscured xmlns:a14="http://schemas.microsoft.com/office/drawing/2010/main"/>
                      </a:ext>
                    </a:extLst>
                  </pic:spPr>
                </pic:pic>
              </a:graphicData>
            </a:graphic>
          </wp:inline>
        </w:drawing>
      </w:r>
      <w:r w:rsidR="005026F7">
        <w:rPr>
          <w:color w:val="000000" w:themeColor="text1"/>
          <w:sz w:val="28"/>
          <w:szCs w:val="28"/>
        </w:rPr>
        <w:t xml:space="preserve">   </w:t>
      </w:r>
      <w:r w:rsidR="005026F7">
        <w:rPr>
          <w:noProof/>
          <w:color w:val="000000" w:themeColor="text1"/>
          <w:sz w:val="28"/>
          <w:szCs w:val="28"/>
        </w:rPr>
        <w:drawing>
          <wp:inline distT="0" distB="0" distL="0" distR="0" wp14:anchorId="3487E218">
            <wp:extent cx="2472686" cy="2057400"/>
            <wp:effectExtent l="0" t="0" r="444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75230" cy="2059517"/>
                    </a:xfrm>
                    <a:prstGeom prst="rect">
                      <a:avLst/>
                    </a:prstGeom>
                    <a:noFill/>
                  </pic:spPr>
                </pic:pic>
              </a:graphicData>
            </a:graphic>
          </wp:inline>
        </w:drawing>
      </w:r>
    </w:p>
    <w:p w:rsidR="00F40CED" w:rsidRDefault="005A238F" w:rsidP="0018533C">
      <w:pPr>
        <w:pStyle w:val="a6"/>
        <w:shd w:val="clear" w:color="auto" w:fill="FFFFFF"/>
        <w:spacing w:before="0" w:beforeAutospacing="0" w:after="300" w:afterAutospacing="0"/>
        <w:textAlignment w:val="baseline"/>
        <w:rPr>
          <w:color w:val="000000" w:themeColor="text1"/>
          <w:sz w:val="28"/>
          <w:szCs w:val="28"/>
        </w:rPr>
      </w:pPr>
      <w:r w:rsidRPr="007777A5">
        <w:rPr>
          <w:color w:val="000000" w:themeColor="text1"/>
          <w:sz w:val="28"/>
          <w:szCs w:val="28"/>
        </w:rPr>
        <w:lastRenderedPageBreak/>
        <w:br/>
        <w:t xml:space="preserve">Освоение </w:t>
      </w:r>
      <w:proofErr w:type="spellStart"/>
      <w:r w:rsidRPr="007777A5">
        <w:rPr>
          <w:color w:val="000000" w:themeColor="text1"/>
          <w:sz w:val="28"/>
          <w:szCs w:val="28"/>
        </w:rPr>
        <w:t>асыков</w:t>
      </w:r>
      <w:proofErr w:type="spellEnd"/>
      <w:r w:rsidRPr="007777A5">
        <w:rPr>
          <w:color w:val="000000" w:themeColor="text1"/>
          <w:sz w:val="28"/>
          <w:szCs w:val="28"/>
        </w:rPr>
        <w:t xml:space="preserve"> является ретро-вводящей образовательной практикой в</w:t>
      </w:r>
      <w:r w:rsidRPr="007777A5">
        <w:rPr>
          <w:color w:val="000000" w:themeColor="text1"/>
          <w:sz w:val="28"/>
          <w:szCs w:val="28"/>
        </w:rPr>
        <w:br/>
        <w:t xml:space="preserve">области </w:t>
      </w:r>
      <w:proofErr w:type="spellStart"/>
      <w:r w:rsidRPr="007777A5">
        <w:rPr>
          <w:color w:val="000000" w:themeColor="text1"/>
          <w:sz w:val="28"/>
          <w:szCs w:val="28"/>
        </w:rPr>
        <w:t>здоровьесбережения</w:t>
      </w:r>
      <w:proofErr w:type="spellEnd"/>
      <w:r w:rsidRPr="007777A5">
        <w:rPr>
          <w:color w:val="000000" w:themeColor="text1"/>
          <w:sz w:val="28"/>
          <w:szCs w:val="28"/>
        </w:rPr>
        <w:t>, сохранения психофизического и социального</w:t>
      </w:r>
      <w:r w:rsidRPr="007777A5">
        <w:rPr>
          <w:color w:val="000000" w:themeColor="text1"/>
          <w:sz w:val="28"/>
          <w:szCs w:val="28"/>
        </w:rPr>
        <w:br/>
        <w:t xml:space="preserve">здоровья детей. Оздоровительные функции с использованием </w:t>
      </w:r>
      <w:proofErr w:type="spellStart"/>
      <w:r w:rsidRPr="007777A5">
        <w:rPr>
          <w:color w:val="000000" w:themeColor="text1"/>
          <w:sz w:val="28"/>
          <w:szCs w:val="28"/>
        </w:rPr>
        <w:t>асыков</w:t>
      </w:r>
      <w:proofErr w:type="spellEnd"/>
      <w:r w:rsidRPr="007777A5">
        <w:rPr>
          <w:color w:val="000000" w:themeColor="text1"/>
          <w:sz w:val="28"/>
          <w:szCs w:val="28"/>
        </w:rPr>
        <w:t xml:space="preserve"> </w:t>
      </w:r>
      <w:proofErr w:type="spellStart"/>
      <w:r w:rsidRPr="007777A5">
        <w:rPr>
          <w:color w:val="000000" w:themeColor="text1"/>
          <w:sz w:val="28"/>
          <w:szCs w:val="28"/>
        </w:rPr>
        <w:t>ипредлагаемая</w:t>
      </w:r>
      <w:proofErr w:type="spellEnd"/>
      <w:r w:rsidRPr="007777A5">
        <w:rPr>
          <w:color w:val="000000" w:themeColor="text1"/>
          <w:sz w:val="28"/>
          <w:szCs w:val="28"/>
        </w:rPr>
        <w:t xml:space="preserve"> система массажей позволит ввести детей в процесс освоения</w:t>
      </w:r>
      <w:r w:rsidRPr="007777A5">
        <w:rPr>
          <w:color w:val="000000" w:themeColor="text1"/>
          <w:sz w:val="28"/>
          <w:szCs w:val="28"/>
        </w:rPr>
        <w:br/>
        <w:t>форм, ведущих к здоровому образу жизни.</w:t>
      </w:r>
    </w:p>
    <w:p w:rsidR="00B86FCB" w:rsidRDefault="00B86FCB" w:rsidP="0018533C">
      <w:pPr>
        <w:pStyle w:val="a6"/>
        <w:shd w:val="clear" w:color="auto" w:fill="FFFFFF"/>
        <w:spacing w:before="0" w:beforeAutospacing="0" w:after="300" w:afterAutospacing="0"/>
        <w:textAlignment w:val="baseline"/>
        <w:rPr>
          <w:color w:val="000000" w:themeColor="text1"/>
          <w:sz w:val="28"/>
          <w:szCs w:val="28"/>
        </w:rPr>
      </w:pPr>
      <w:r>
        <w:rPr>
          <w:noProof/>
          <w:color w:val="000000" w:themeColor="text1"/>
          <w:sz w:val="28"/>
          <w:szCs w:val="28"/>
        </w:rPr>
        <w:drawing>
          <wp:inline distT="0" distB="0" distL="0" distR="0" wp14:anchorId="41642891">
            <wp:extent cx="2743200" cy="2322830"/>
            <wp:effectExtent l="0" t="0" r="0" b="127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43200" cy="2322830"/>
                    </a:xfrm>
                    <a:prstGeom prst="rect">
                      <a:avLst/>
                    </a:prstGeom>
                    <a:noFill/>
                  </pic:spPr>
                </pic:pic>
              </a:graphicData>
            </a:graphic>
          </wp:inline>
        </w:drawing>
      </w:r>
      <w:r>
        <w:rPr>
          <w:color w:val="000000" w:themeColor="text1"/>
          <w:sz w:val="28"/>
          <w:szCs w:val="28"/>
        </w:rPr>
        <w:t xml:space="preserve">  </w:t>
      </w:r>
      <w:r>
        <w:rPr>
          <w:noProof/>
        </w:rPr>
        <w:drawing>
          <wp:inline distT="0" distB="0" distL="0" distR="0">
            <wp:extent cx="2392680" cy="2316480"/>
            <wp:effectExtent l="0" t="0" r="7620" b="7620"/>
            <wp:docPr id="41" name="Рисунок 41" descr="C:\Users\Жумагуль\AppData\Local\Microsoft\Windows\INetCache\Content.Word\Screenshot_20240220-192759_Gall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Жумагуль\AppData\Local\Microsoft\Windows\INetCache\Content.Word\Screenshot_20240220-192759_Gallery.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34371" t="24949" r="24296" b="31169"/>
                    <a:stretch/>
                  </pic:blipFill>
                  <pic:spPr bwMode="auto">
                    <a:xfrm>
                      <a:off x="0" y="0"/>
                      <a:ext cx="2395777" cy="2319478"/>
                    </a:xfrm>
                    <a:prstGeom prst="rect">
                      <a:avLst/>
                    </a:prstGeom>
                    <a:noFill/>
                    <a:ln>
                      <a:noFill/>
                    </a:ln>
                    <a:extLst>
                      <a:ext uri="{53640926-AAD7-44D8-BBD7-CCE9431645EC}">
                        <a14:shadowObscured xmlns:a14="http://schemas.microsoft.com/office/drawing/2010/main"/>
                      </a:ext>
                    </a:extLst>
                  </pic:spPr>
                </pic:pic>
              </a:graphicData>
            </a:graphic>
          </wp:inline>
        </w:drawing>
      </w:r>
    </w:p>
    <w:p w:rsidR="00E919A3" w:rsidRDefault="00E919A3" w:rsidP="0018533C">
      <w:pPr>
        <w:pStyle w:val="a6"/>
        <w:shd w:val="clear" w:color="auto" w:fill="FFFFFF"/>
        <w:spacing w:before="0" w:beforeAutospacing="0" w:after="300" w:afterAutospacing="0"/>
        <w:textAlignment w:val="baseline"/>
        <w:rPr>
          <w:color w:val="000000" w:themeColor="text1"/>
          <w:sz w:val="28"/>
          <w:szCs w:val="28"/>
        </w:rPr>
      </w:pPr>
    </w:p>
    <w:p w:rsidR="00E919A3" w:rsidRDefault="00B86FCB" w:rsidP="0018533C">
      <w:pPr>
        <w:pStyle w:val="a6"/>
        <w:shd w:val="clear" w:color="auto" w:fill="FFFFFF"/>
        <w:spacing w:before="0" w:beforeAutospacing="0" w:after="300" w:afterAutospacing="0"/>
        <w:textAlignment w:val="baseline"/>
        <w:rPr>
          <w:color w:val="000000" w:themeColor="text1"/>
          <w:sz w:val="28"/>
          <w:szCs w:val="28"/>
        </w:rPr>
      </w:pPr>
      <w:r>
        <w:rPr>
          <w:noProof/>
        </w:rPr>
        <w:drawing>
          <wp:inline distT="0" distB="0" distL="0" distR="0">
            <wp:extent cx="2636520" cy="2095500"/>
            <wp:effectExtent l="0" t="0" r="0" b="0"/>
            <wp:docPr id="42" name="Рисунок 42" descr="C:\Users\Жумагуль\AppData\Local\Microsoft\Windows\INetCache\Content.Word\Screenshot_20240220-192845_Gall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Жумагуль\AppData\Local\Microsoft\Windows\INetCache\Content.Word\Screenshot_20240220-192845_Gallery.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1704" t="38004" b="32741"/>
                    <a:stretch/>
                  </pic:blipFill>
                  <pic:spPr bwMode="auto">
                    <a:xfrm>
                      <a:off x="0" y="0"/>
                      <a:ext cx="2636520" cy="2095500"/>
                    </a:xfrm>
                    <a:prstGeom prst="rect">
                      <a:avLst/>
                    </a:prstGeom>
                    <a:noFill/>
                    <a:ln>
                      <a:noFill/>
                    </a:ln>
                    <a:extLst>
                      <a:ext uri="{53640926-AAD7-44D8-BBD7-CCE9431645EC}">
                        <a14:shadowObscured xmlns:a14="http://schemas.microsoft.com/office/drawing/2010/main"/>
                      </a:ext>
                    </a:extLst>
                  </pic:spPr>
                </pic:pic>
              </a:graphicData>
            </a:graphic>
          </wp:inline>
        </w:drawing>
      </w:r>
      <w:r>
        <w:rPr>
          <w:color w:val="000000" w:themeColor="text1"/>
          <w:sz w:val="28"/>
          <w:szCs w:val="28"/>
        </w:rPr>
        <w:t xml:space="preserve"> </w:t>
      </w:r>
      <w:r>
        <w:rPr>
          <w:noProof/>
        </w:rPr>
        <w:drawing>
          <wp:inline distT="0" distB="0" distL="0" distR="0">
            <wp:extent cx="2827020" cy="2064184"/>
            <wp:effectExtent l="0" t="0" r="0" b="0"/>
            <wp:docPr id="43" name="Рисунок 43" descr="C:\Users\Жумагуль\AppData\Local\Microsoft\Windows\INetCache\Content.Word\Screenshot_20240220-192822_Gall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Жумагуль\AppData\Local\Microsoft\Windows\INetCache\Content.Word\Screenshot_20240220-192822_Gallery.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8592" t="43746" r="18519" b="32878"/>
                    <a:stretch/>
                  </pic:blipFill>
                  <pic:spPr bwMode="auto">
                    <a:xfrm>
                      <a:off x="0" y="0"/>
                      <a:ext cx="2827020" cy="2064184"/>
                    </a:xfrm>
                    <a:prstGeom prst="rect">
                      <a:avLst/>
                    </a:prstGeom>
                    <a:noFill/>
                    <a:ln>
                      <a:noFill/>
                    </a:ln>
                    <a:extLst>
                      <a:ext uri="{53640926-AAD7-44D8-BBD7-CCE9431645EC}">
                        <a14:shadowObscured xmlns:a14="http://schemas.microsoft.com/office/drawing/2010/main"/>
                      </a:ext>
                    </a:extLst>
                  </pic:spPr>
                </pic:pic>
              </a:graphicData>
            </a:graphic>
          </wp:inline>
        </w:drawing>
      </w:r>
      <w:r w:rsidR="005A238F" w:rsidRPr="007777A5">
        <w:rPr>
          <w:color w:val="000000" w:themeColor="text1"/>
          <w:sz w:val="28"/>
          <w:szCs w:val="28"/>
        </w:rPr>
        <w:br/>
      </w:r>
    </w:p>
    <w:p w:rsidR="00B86FCB" w:rsidRDefault="005A238F" w:rsidP="0018533C">
      <w:pPr>
        <w:pStyle w:val="a6"/>
        <w:shd w:val="clear" w:color="auto" w:fill="FFFFFF"/>
        <w:spacing w:before="0" w:beforeAutospacing="0" w:after="300" w:afterAutospacing="0"/>
        <w:textAlignment w:val="baseline"/>
        <w:rPr>
          <w:color w:val="000000" w:themeColor="text1"/>
          <w:sz w:val="28"/>
          <w:szCs w:val="28"/>
        </w:rPr>
      </w:pPr>
      <w:bookmarkStart w:id="0" w:name="_GoBack"/>
      <w:bookmarkEnd w:id="0"/>
      <w:r w:rsidRPr="007777A5">
        <w:rPr>
          <w:color w:val="000000" w:themeColor="text1"/>
          <w:sz w:val="28"/>
          <w:szCs w:val="28"/>
        </w:rPr>
        <w:t xml:space="preserve">Работы с </w:t>
      </w:r>
      <w:proofErr w:type="spellStart"/>
      <w:r w:rsidRPr="007777A5">
        <w:rPr>
          <w:color w:val="000000" w:themeColor="text1"/>
          <w:sz w:val="28"/>
          <w:szCs w:val="28"/>
        </w:rPr>
        <w:t>асыками</w:t>
      </w:r>
      <w:proofErr w:type="spellEnd"/>
      <w:r w:rsidRPr="007777A5">
        <w:rPr>
          <w:color w:val="000000" w:themeColor="text1"/>
          <w:sz w:val="28"/>
          <w:szCs w:val="28"/>
        </w:rPr>
        <w:t xml:space="preserve"> многогранна, интересна для детей, применима во</w:t>
      </w:r>
      <w:r w:rsidRPr="007777A5">
        <w:rPr>
          <w:color w:val="000000" w:themeColor="text1"/>
          <w:sz w:val="28"/>
          <w:szCs w:val="28"/>
        </w:rPr>
        <w:br/>
        <w:t>многих режимных моментах. Идея предполагает систему упражнений и</w:t>
      </w:r>
      <w:r w:rsidRPr="007777A5">
        <w:rPr>
          <w:color w:val="000000" w:themeColor="text1"/>
          <w:sz w:val="28"/>
          <w:szCs w:val="28"/>
        </w:rPr>
        <w:br/>
        <w:t xml:space="preserve">заданий с </w:t>
      </w:r>
      <w:proofErr w:type="spellStart"/>
      <w:r w:rsidRPr="007777A5">
        <w:rPr>
          <w:color w:val="000000" w:themeColor="text1"/>
          <w:sz w:val="28"/>
          <w:szCs w:val="28"/>
        </w:rPr>
        <w:t>асыками</w:t>
      </w:r>
      <w:proofErr w:type="spellEnd"/>
      <w:r w:rsidRPr="007777A5">
        <w:rPr>
          <w:color w:val="000000" w:themeColor="text1"/>
          <w:sz w:val="28"/>
          <w:szCs w:val="28"/>
        </w:rPr>
        <w:t xml:space="preserve"> по образовательным областям. Если целевая</w:t>
      </w:r>
      <w:r w:rsidRPr="007777A5">
        <w:rPr>
          <w:color w:val="000000" w:themeColor="text1"/>
          <w:sz w:val="28"/>
          <w:szCs w:val="28"/>
        </w:rPr>
        <w:br/>
        <w:t>направленность представлена через область «Познание», математическое</w:t>
      </w:r>
      <w:r w:rsidRPr="007777A5">
        <w:rPr>
          <w:color w:val="000000" w:themeColor="text1"/>
          <w:sz w:val="28"/>
          <w:szCs w:val="28"/>
        </w:rPr>
        <w:br/>
        <w:t xml:space="preserve">восприятие, вступают </w:t>
      </w:r>
      <w:proofErr w:type="spellStart"/>
      <w:r w:rsidRPr="007777A5">
        <w:rPr>
          <w:color w:val="000000" w:themeColor="text1"/>
          <w:sz w:val="28"/>
          <w:szCs w:val="28"/>
        </w:rPr>
        <w:t>асыки</w:t>
      </w:r>
      <w:proofErr w:type="spellEnd"/>
      <w:r w:rsidRPr="007777A5">
        <w:rPr>
          <w:color w:val="000000" w:themeColor="text1"/>
          <w:sz w:val="28"/>
          <w:szCs w:val="28"/>
        </w:rPr>
        <w:t xml:space="preserve"> (счёт, логические приёмы, ориентация в</w:t>
      </w:r>
      <w:r w:rsidRPr="007777A5">
        <w:rPr>
          <w:color w:val="000000" w:themeColor="text1"/>
          <w:sz w:val="28"/>
          <w:szCs w:val="28"/>
        </w:rPr>
        <w:br/>
        <w:t>пространстве, абаки).</w:t>
      </w:r>
      <w:r w:rsidRPr="007777A5">
        <w:rPr>
          <w:color w:val="000000" w:themeColor="text1"/>
          <w:sz w:val="28"/>
          <w:szCs w:val="28"/>
        </w:rPr>
        <w:br/>
        <w:t>При знакомстве детей с произведениями изобразительного, декоративн</w:t>
      </w:r>
      <w:proofErr w:type="gramStart"/>
      <w:r w:rsidRPr="007777A5">
        <w:rPr>
          <w:color w:val="000000" w:themeColor="text1"/>
          <w:sz w:val="28"/>
          <w:szCs w:val="28"/>
        </w:rPr>
        <w:t>о-</w:t>
      </w:r>
      <w:proofErr w:type="gramEnd"/>
      <w:r w:rsidRPr="007777A5">
        <w:rPr>
          <w:color w:val="000000" w:themeColor="text1"/>
          <w:sz w:val="28"/>
          <w:szCs w:val="28"/>
        </w:rPr>
        <w:br/>
        <w:t>прикладного искусства важно знакомить с самобытным творчеством и</w:t>
      </w:r>
      <w:r w:rsidRPr="007777A5">
        <w:rPr>
          <w:color w:val="000000" w:themeColor="text1"/>
          <w:sz w:val="28"/>
          <w:szCs w:val="28"/>
        </w:rPr>
        <w:br/>
        <w:t>прикладным искусством казахского народа. Дети будут выкладывать</w:t>
      </w:r>
      <w:r w:rsidRPr="007777A5">
        <w:rPr>
          <w:color w:val="000000" w:themeColor="text1"/>
          <w:sz w:val="28"/>
          <w:szCs w:val="28"/>
        </w:rPr>
        <w:br/>
        <w:t xml:space="preserve">картины из </w:t>
      </w:r>
      <w:proofErr w:type="spellStart"/>
      <w:r w:rsidRPr="007777A5">
        <w:rPr>
          <w:color w:val="000000" w:themeColor="text1"/>
          <w:sz w:val="28"/>
          <w:szCs w:val="28"/>
        </w:rPr>
        <w:t>асыков</w:t>
      </w:r>
      <w:proofErr w:type="spellEnd"/>
      <w:r w:rsidRPr="007777A5">
        <w:rPr>
          <w:color w:val="000000" w:themeColor="text1"/>
          <w:sz w:val="28"/>
          <w:szCs w:val="28"/>
        </w:rPr>
        <w:t xml:space="preserve"> по схемам и контуру.</w:t>
      </w:r>
    </w:p>
    <w:p w:rsidR="007C56CF" w:rsidRDefault="007C56CF" w:rsidP="0018533C">
      <w:pPr>
        <w:pStyle w:val="a6"/>
        <w:shd w:val="clear" w:color="auto" w:fill="FFFFFF"/>
        <w:spacing w:before="0" w:beforeAutospacing="0" w:after="300" w:afterAutospacing="0"/>
        <w:textAlignment w:val="baseline"/>
        <w:rPr>
          <w:color w:val="000000" w:themeColor="text1"/>
          <w:sz w:val="28"/>
          <w:szCs w:val="28"/>
        </w:rPr>
      </w:pPr>
      <w:r w:rsidRPr="007C56CF">
        <w:lastRenderedPageBreak/>
        <w:t xml:space="preserve"> </w:t>
      </w:r>
      <w:r>
        <w:rPr>
          <w:noProof/>
        </w:rPr>
        <w:t xml:space="preserve"> </w:t>
      </w:r>
      <w:r>
        <w:rPr>
          <w:noProof/>
        </w:rPr>
        <w:drawing>
          <wp:inline distT="0" distB="0" distL="0" distR="0" wp14:anchorId="42A9FBB3">
            <wp:extent cx="2606040" cy="2008182"/>
            <wp:effectExtent l="0" t="0" r="381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08796" cy="2010306"/>
                    </a:xfrm>
                    <a:prstGeom prst="rect">
                      <a:avLst/>
                    </a:prstGeom>
                    <a:noFill/>
                  </pic:spPr>
                </pic:pic>
              </a:graphicData>
            </a:graphic>
          </wp:inline>
        </w:drawing>
      </w:r>
      <w:r>
        <w:rPr>
          <w:noProof/>
        </w:rPr>
        <w:t xml:space="preserve">   </w:t>
      </w:r>
      <w:r>
        <w:rPr>
          <w:noProof/>
        </w:rPr>
        <w:drawing>
          <wp:inline distT="0" distB="0" distL="0" distR="0" wp14:anchorId="482E019D">
            <wp:extent cx="3005455" cy="2005965"/>
            <wp:effectExtent l="0" t="0" r="444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05455" cy="2005965"/>
                    </a:xfrm>
                    <a:prstGeom prst="rect">
                      <a:avLst/>
                    </a:prstGeom>
                    <a:noFill/>
                  </pic:spPr>
                </pic:pic>
              </a:graphicData>
            </a:graphic>
          </wp:inline>
        </w:drawing>
      </w:r>
      <w:r w:rsidR="005A238F" w:rsidRPr="007777A5">
        <w:rPr>
          <w:color w:val="000000" w:themeColor="text1"/>
          <w:sz w:val="28"/>
          <w:szCs w:val="28"/>
        </w:rPr>
        <w:br/>
      </w:r>
    </w:p>
    <w:p w:rsidR="005A238F" w:rsidRPr="007777A5" w:rsidRDefault="005A238F" w:rsidP="0018533C">
      <w:pPr>
        <w:pStyle w:val="a6"/>
        <w:shd w:val="clear" w:color="auto" w:fill="FFFFFF"/>
        <w:spacing w:before="0" w:beforeAutospacing="0" w:after="300" w:afterAutospacing="0"/>
        <w:textAlignment w:val="baseline"/>
        <w:rPr>
          <w:color w:val="000000" w:themeColor="text1"/>
          <w:sz w:val="28"/>
          <w:szCs w:val="28"/>
        </w:rPr>
      </w:pPr>
      <w:r w:rsidRPr="007777A5">
        <w:rPr>
          <w:color w:val="000000" w:themeColor="text1"/>
          <w:sz w:val="28"/>
          <w:szCs w:val="28"/>
        </w:rPr>
        <w:t xml:space="preserve">Искусство применения </w:t>
      </w:r>
      <w:proofErr w:type="spellStart"/>
      <w:r w:rsidRPr="007777A5">
        <w:rPr>
          <w:color w:val="000000" w:themeColor="text1"/>
          <w:sz w:val="28"/>
          <w:szCs w:val="28"/>
        </w:rPr>
        <w:t>асыков</w:t>
      </w:r>
      <w:proofErr w:type="spellEnd"/>
      <w:r w:rsidRPr="007777A5">
        <w:rPr>
          <w:color w:val="000000" w:themeColor="text1"/>
          <w:sz w:val="28"/>
          <w:szCs w:val="28"/>
        </w:rPr>
        <w:t>, создание ярких образов из них поможет</w:t>
      </w:r>
      <w:r w:rsidRPr="007777A5">
        <w:rPr>
          <w:color w:val="000000" w:themeColor="text1"/>
          <w:sz w:val="28"/>
          <w:szCs w:val="28"/>
        </w:rPr>
        <w:br/>
        <w:t>детям усилить образные представления о казахском народе, о Родине, ее</w:t>
      </w:r>
      <w:r w:rsidRPr="007777A5">
        <w:rPr>
          <w:color w:val="000000" w:themeColor="text1"/>
          <w:sz w:val="28"/>
          <w:szCs w:val="28"/>
        </w:rPr>
        <w:br/>
        <w:t>культуре.</w:t>
      </w:r>
      <w:r w:rsidRPr="007777A5">
        <w:rPr>
          <w:color w:val="000000" w:themeColor="text1"/>
          <w:sz w:val="28"/>
          <w:szCs w:val="28"/>
        </w:rPr>
        <w:br/>
        <w:t>Традиционно в игроки принимали примерно с четырех лет, когда ребенок</w:t>
      </w:r>
      <w:r w:rsidRPr="007777A5">
        <w:rPr>
          <w:color w:val="000000" w:themeColor="text1"/>
          <w:sz w:val="28"/>
          <w:szCs w:val="28"/>
        </w:rPr>
        <w:br/>
        <w:t xml:space="preserve">мог удерживать биток в руке. В работе с детьми </w:t>
      </w:r>
      <w:proofErr w:type="spellStart"/>
      <w:r w:rsidRPr="007777A5">
        <w:rPr>
          <w:color w:val="000000" w:themeColor="text1"/>
          <w:sz w:val="28"/>
          <w:szCs w:val="28"/>
        </w:rPr>
        <w:t>асыки</w:t>
      </w:r>
      <w:proofErr w:type="spellEnd"/>
      <w:r w:rsidRPr="007777A5">
        <w:rPr>
          <w:color w:val="000000" w:themeColor="text1"/>
          <w:sz w:val="28"/>
          <w:szCs w:val="28"/>
        </w:rPr>
        <w:t xml:space="preserve"> – идеальный</w:t>
      </w:r>
      <w:r w:rsidRPr="007777A5">
        <w:rPr>
          <w:color w:val="000000" w:themeColor="text1"/>
          <w:sz w:val="28"/>
          <w:szCs w:val="28"/>
        </w:rPr>
        <w:br/>
        <w:t>материал. Они округлые, удобные для ладошки. Прежде чем использовать</w:t>
      </w:r>
      <w:r w:rsidRPr="007777A5">
        <w:rPr>
          <w:color w:val="000000" w:themeColor="text1"/>
          <w:sz w:val="28"/>
          <w:szCs w:val="28"/>
        </w:rPr>
        <w:br/>
        <w:t>косточки, мы их тщательно обрабатываем. Сначала долго вывариваем в</w:t>
      </w:r>
      <w:r w:rsidRPr="007777A5">
        <w:rPr>
          <w:color w:val="000000" w:themeColor="text1"/>
          <w:sz w:val="28"/>
          <w:szCs w:val="28"/>
        </w:rPr>
        <w:br/>
        <w:t>растворе соды, затем чистим, высушиваем. Покрываем гуашью и лаком.</w:t>
      </w:r>
      <w:r w:rsidRPr="007777A5">
        <w:rPr>
          <w:color w:val="000000" w:themeColor="text1"/>
          <w:sz w:val="28"/>
          <w:szCs w:val="28"/>
        </w:rPr>
        <w:br/>
        <w:t>Первую партию из</w:t>
      </w:r>
      <w:r w:rsidR="00827DFE">
        <w:rPr>
          <w:color w:val="000000" w:themeColor="text1"/>
          <w:sz w:val="28"/>
          <w:szCs w:val="28"/>
        </w:rPr>
        <w:t xml:space="preserve"> </w:t>
      </w:r>
      <w:proofErr w:type="spellStart"/>
      <w:r w:rsidR="00827DFE">
        <w:rPr>
          <w:color w:val="000000" w:themeColor="text1"/>
          <w:sz w:val="28"/>
          <w:szCs w:val="28"/>
        </w:rPr>
        <w:t>асыков</w:t>
      </w:r>
      <w:proofErr w:type="spellEnd"/>
      <w:r w:rsidR="00827DFE">
        <w:rPr>
          <w:color w:val="000000" w:themeColor="text1"/>
          <w:sz w:val="28"/>
          <w:szCs w:val="28"/>
        </w:rPr>
        <w:t xml:space="preserve"> принесла в детский сад </w:t>
      </w:r>
      <w:r w:rsidRPr="007777A5">
        <w:rPr>
          <w:color w:val="000000" w:themeColor="text1"/>
          <w:sz w:val="28"/>
          <w:szCs w:val="28"/>
        </w:rPr>
        <w:t xml:space="preserve"> </w:t>
      </w:r>
      <w:r w:rsidR="00827DFE">
        <w:rPr>
          <w:color w:val="000000" w:themeColor="text1"/>
          <w:sz w:val="28"/>
          <w:szCs w:val="28"/>
        </w:rPr>
        <w:t xml:space="preserve">сами воспитатели. А дальше </w:t>
      </w:r>
      <w:proofErr w:type="spellStart"/>
      <w:r w:rsidR="00827DFE">
        <w:rPr>
          <w:color w:val="000000" w:themeColor="text1"/>
          <w:sz w:val="28"/>
          <w:szCs w:val="28"/>
        </w:rPr>
        <w:t>мыь</w:t>
      </w:r>
      <w:r w:rsidRPr="007777A5">
        <w:rPr>
          <w:color w:val="000000" w:themeColor="text1"/>
          <w:sz w:val="28"/>
          <w:szCs w:val="28"/>
        </w:rPr>
        <w:t>стали</w:t>
      </w:r>
      <w:proofErr w:type="spellEnd"/>
      <w:r w:rsidRPr="007777A5">
        <w:rPr>
          <w:color w:val="000000" w:themeColor="text1"/>
          <w:sz w:val="28"/>
          <w:szCs w:val="28"/>
        </w:rPr>
        <w:t xml:space="preserve"> собирать их общими силами. Что-то</w:t>
      </w:r>
      <w:r w:rsidR="00827DFE">
        <w:rPr>
          <w:color w:val="000000" w:themeColor="text1"/>
          <w:sz w:val="28"/>
          <w:szCs w:val="28"/>
        </w:rPr>
        <w:t xml:space="preserve"> принесли воспитатели, что-то – </w:t>
      </w:r>
      <w:r w:rsidRPr="007777A5">
        <w:rPr>
          <w:color w:val="000000" w:themeColor="text1"/>
          <w:sz w:val="28"/>
          <w:szCs w:val="28"/>
        </w:rPr>
        <w:t>родители.</w:t>
      </w:r>
      <w:r w:rsidRPr="007777A5">
        <w:rPr>
          <w:color w:val="000000" w:themeColor="text1"/>
          <w:sz w:val="28"/>
          <w:szCs w:val="28"/>
        </w:rPr>
        <w:br/>
        <w:t>Сотрудники детсада придумали, например, массажные стельки и рукавички с</w:t>
      </w:r>
      <w:r w:rsidRPr="007777A5">
        <w:rPr>
          <w:color w:val="000000" w:themeColor="text1"/>
          <w:sz w:val="28"/>
          <w:szCs w:val="28"/>
        </w:rPr>
        <w:br/>
      </w:r>
      <w:proofErr w:type="spellStart"/>
      <w:r w:rsidRPr="007777A5">
        <w:rPr>
          <w:color w:val="000000" w:themeColor="text1"/>
          <w:sz w:val="28"/>
          <w:szCs w:val="28"/>
        </w:rPr>
        <w:t>асыками</w:t>
      </w:r>
      <w:proofErr w:type="spellEnd"/>
      <w:r w:rsidRPr="007777A5">
        <w:rPr>
          <w:color w:val="000000" w:themeColor="text1"/>
          <w:sz w:val="28"/>
          <w:szCs w:val="28"/>
        </w:rPr>
        <w:t>. Сами в своем коллективе их смастерили, ярко оформили. И теперь</w:t>
      </w:r>
      <w:r w:rsidRPr="007777A5">
        <w:rPr>
          <w:color w:val="000000" w:themeColor="text1"/>
          <w:sz w:val="28"/>
          <w:szCs w:val="28"/>
        </w:rPr>
        <w:br/>
        <w:t>ребятишки после дневного сна и на организованной учебной деятельности</w:t>
      </w:r>
      <w:r w:rsidRPr="007777A5">
        <w:rPr>
          <w:color w:val="000000" w:themeColor="text1"/>
          <w:sz w:val="28"/>
          <w:szCs w:val="28"/>
        </w:rPr>
        <w:br/>
        <w:t>по физкультуре массируют друг другу спины, “гуляют” по округлым</w:t>
      </w:r>
      <w:r w:rsidRPr="007777A5">
        <w:rPr>
          <w:color w:val="000000" w:themeColor="text1"/>
          <w:sz w:val="28"/>
          <w:szCs w:val="28"/>
        </w:rPr>
        <w:br/>
        <w:t>косточкам – проводят профилактику плоскостопия. Здесь же собраны</w:t>
      </w:r>
      <w:r w:rsidRPr="007777A5">
        <w:rPr>
          <w:color w:val="000000" w:themeColor="text1"/>
          <w:sz w:val="28"/>
          <w:szCs w:val="28"/>
        </w:rPr>
        <w:br/>
        <w:t xml:space="preserve">рисунки на тему Родины. Малыши описывают </w:t>
      </w:r>
      <w:proofErr w:type="spellStart"/>
      <w:r w:rsidRPr="007777A5">
        <w:rPr>
          <w:color w:val="000000" w:themeColor="text1"/>
          <w:sz w:val="28"/>
          <w:szCs w:val="28"/>
        </w:rPr>
        <w:t>джайляу</w:t>
      </w:r>
      <w:proofErr w:type="spellEnd"/>
      <w:r w:rsidRPr="007777A5">
        <w:rPr>
          <w:color w:val="000000" w:themeColor="text1"/>
          <w:sz w:val="28"/>
          <w:szCs w:val="28"/>
        </w:rPr>
        <w:t>, называют</w:t>
      </w:r>
      <w:r w:rsidRPr="007777A5">
        <w:rPr>
          <w:color w:val="000000" w:themeColor="text1"/>
          <w:sz w:val="28"/>
          <w:szCs w:val="28"/>
        </w:rPr>
        <w:br/>
        <w:t>жеребенка, юрту, солнце, реку. И заодно выкладывают рядом с</w:t>
      </w:r>
      <w:r w:rsidRPr="007777A5">
        <w:rPr>
          <w:color w:val="000000" w:themeColor="text1"/>
          <w:sz w:val="28"/>
          <w:szCs w:val="28"/>
        </w:rPr>
        <w:br/>
        <w:t xml:space="preserve">изображениями </w:t>
      </w:r>
      <w:proofErr w:type="spellStart"/>
      <w:r w:rsidRPr="007777A5">
        <w:rPr>
          <w:color w:val="000000" w:themeColor="text1"/>
          <w:sz w:val="28"/>
          <w:szCs w:val="28"/>
        </w:rPr>
        <w:t>альчики</w:t>
      </w:r>
      <w:proofErr w:type="spellEnd"/>
      <w:r w:rsidRPr="007777A5">
        <w:rPr>
          <w:color w:val="000000" w:themeColor="text1"/>
          <w:sz w:val="28"/>
          <w:szCs w:val="28"/>
        </w:rPr>
        <w:t xml:space="preserve"> подходящих цветов.</w:t>
      </w:r>
      <w:r w:rsidRPr="007777A5">
        <w:rPr>
          <w:color w:val="000000" w:themeColor="text1"/>
          <w:sz w:val="28"/>
          <w:szCs w:val="28"/>
        </w:rPr>
        <w:br/>
        <w:t xml:space="preserve">Всего педагоги детсада используют </w:t>
      </w:r>
      <w:proofErr w:type="spellStart"/>
      <w:r w:rsidRPr="007777A5">
        <w:rPr>
          <w:color w:val="000000" w:themeColor="text1"/>
          <w:sz w:val="28"/>
          <w:szCs w:val="28"/>
        </w:rPr>
        <w:t>асыки</w:t>
      </w:r>
      <w:proofErr w:type="spellEnd"/>
      <w:r w:rsidRPr="007777A5">
        <w:rPr>
          <w:color w:val="000000" w:themeColor="text1"/>
          <w:sz w:val="28"/>
          <w:szCs w:val="28"/>
        </w:rPr>
        <w:t xml:space="preserve"> в пяти направлениях – в</w:t>
      </w:r>
      <w:r w:rsidRPr="007777A5">
        <w:rPr>
          <w:color w:val="000000" w:themeColor="text1"/>
          <w:sz w:val="28"/>
          <w:szCs w:val="28"/>
        </w:rPr>
        <w:br/>
        <w:t xml:space="preserve">математике, музыке, творчестве, спорте </w:t>
      </w:r>
      <w:r w:rsidR="007777A5">
        <w:rPr>
          <w:color w:val="000000" w:themeColor="text1"/>
          <w:sz w:val="28"/>
          <w:szCs w:val="28"/>
        </w:rPr>
        <w:t>и в развитии общительности.</w:t>
      </w:r>
      <w:r w:rsidR="007777A5">
        <w:rPr>
          <w:color w:val="000000" w:themeColor="text1"/>
          <w:sz w:val="28"/>
          <w:szCs w:val="28"/>
        </w:rPr>
        <w:br/>
        <w:t>За 1</w:t>
      </w:r>
      <w:r w:rsidRPr="007777A5">
        <w:rPr>
          <w:color w:val="000000" w:themeColor="text1"/>
          <w:sz w:val="28"/>
          <w:szCs w:val="28"/>
        </w:rPr>
        <w:t xml:space="preserve"> года применения оригинальной технологии у коллектива накопился</w:t>
      </w:r>
      <w:r w:rsidRPr="007777A5">
        <w:rPr>
          <w:color w:val="000000" w:themeColor="text1"/>
          <w:sz w:val="28"/>
          <w:szCs w:val="28"/>
        </w:rPr>
        <w:br/>
        <w:t>свой, уникальный, опыт. Главное, что такие игровые занятия дети воспринимают на ура.</w:t>
      </w:r>
      <w:r w:rsidRPr="007777A5">
        <w:rPr>
          <w:color w:val="000000" w:themeColor="text1"/>
          <w:sz w:val="28"/>
          <w:szCs w:val="28"/>
        </w:rPr>
        <w:br/>
        <w:t>Педагоги же помогают сохранять народные традиции.</w:t>
      </w:r>
    </w:p>
    <w:p w:rsidR="005A238F" w:rsidRPr="007777A5" w:rsidRDefault="005A238F" w:rsidP="0018533C">
      <w:pPr>
        <w:shd w:val="clear" w:color="auto" w:fill="FFFFFF"/>
        <w:spacing w:after="0" w:afterAutospacing="1" w:line="384" w:lineRule="atLeast"/>
        <w:rPr>
          <w:rFonts w:ascii="Times New Roman" w:eastAsia="Times New Roman" w:hAnsi="Times New Roman" w:cs="Times New Roman"/>
          <w:color w:val="000000" w:themeColor="text1"/>
          <w:sz w:val="20"/>
          <w:szCs w:val="20"/>
          <w:lang w:eastAsia="ru-RU"/>
        </w:rPr>
      </w:pPr>
    </w:p>
    <w:p w:rsidR="0032744C" w:rsidRDefault="0032744C" w:rsidP="0018533C">
      <w:pPr>
        <w:shd w:val="clear" w:color="auto" w:fill="FFFFFF"/>
        <w:spacing w:after="0" w:afterAutospacing="1" w:line="384" w:lineRule="atLeast"/>
        <w:rPr>
          <w:rFonts w:ascii="Times New Roman" w:eastAsia="Times New Roman" w:hAnsi="Times New Roman" w:cs="Times New Roman"/>
          <w:color w:val="000000" w:themeColor="text1"/>
          <w:sz w:val="20"/>
          <w:szCs w:val="20"/>
          <w:lang w:eastAsia="ru-RU"/>
        </w:rPr>
      </w:pPr>
    </w:p>
    <w:p w:rsidR="004D1D32" w:rsidRDefault="004D1D32" w:rsidP="00E31045">
      <w:pPr>
        <w:shd w:val="clear" w:color="auto" w:fill="FFFFFF"/>
        <w:spacing w:after="100" w:afterAutospacing="1" w:line="384" w:lineRule="atLeast"/>
        <w:rPr>
          <w:rFonts w:ascii="Times New Roman" w:eastAsia="Times New Roman" w:hAnsi="Times New Roman" w:cs="Times New Roman"/>
          <w:b/>
          <w:sz w:val="20"/>
          <w:szCs w:val="20"/>
          <w:lang w:eastAsia="ru-RU"/>
        </w:rPr>
      </w:pPr>
    </w:p>
    <w:p w:rsidR="00E31045" w:rsidRDefault="00E31045" w:rsidP="00E31045">
      <w:pPr>
        <w:shd w:val="clear" w:color="auto" w:fill="FFFFFF"/>
        <w:spacing w:after="100" w:afterAutospacing="1" w:line="384" w:lineRule="atLeast"/>
        <w:rPr>
          <w:rFonts w:ascii="Times New Roman" w:eastAsia="Times New Roman" w:hAnsi="Times New Roman" w:cs="Times New Roman"/>
          <w:b/>
          <w:sz w:val="20"/>
          <w:szCs w:val="20"/>
          <w:lang w:eastAsia="ru-RU"/>
        </w:rPr>
      </w:pPr>
    </w:p>
    <w:p w:rsidR="00397B03" w:rsidRPr="00E31045" w:rsidRDefault="00397B03" w:rsidP="00397B03">
      <w:pPr>
        <w:shd w:val="clear" w:color="auto" w:fill="FFFFFF"/>
        <w:spacing w:after="0" w:line="0" w:lineRule="atLeast"/>
        <w:rPr>
          <w:rFonts w:ascii="Times New Roman" w:eastAsia="Times New Roman" w:hAnsi="Times New Roman" w:cs="Times New Roman"/>
          <w:b/>
          <w:sz w:val="24"/>
          <w:szCs w:val="24"/>
          <w:bdr w:val="none" w:sz="0" w:space="0" w:color="auto" w:frame="1"/>
          <w:lang w:eastAsia="ru-RU"/>
        </w:rPr>
      </w:pPr>
      <w:r w:rsidRPr="00E31045">
        <w:rPr>
          <w:rFonts w:ascii="Times New Roman" w:hAnsi="Times New Roman" w:cs="Times New Roman"/>
          <w:b/>
          <w:color w:val="000000"/>
          <w:sz w:val="24"/>
          <w:szCs w:val="24"/>
        </w:rPr>
        <w:lastRenderedPageBreak/>
        <w:t>Государственное Коммунальное Казенное Предприятие "</w:t>
      </w:r>
      <w:proofErr w:type="gramStart"/>
      <w:r w:rsidRPr="00E31045">
        <w:rPr>
          <w:rFonts w:ascii="Times New Roman" w:hAnsi="Times New Roman" w:cs="Times New Roman"/>
          <w:b/>
          <w:color w:val="000000"/>
          <w:sz w:val="24"/>
          <w:szCs w:val="24"/>
        </w:rPr>
        <w:t>Ясли-сада</w:t>
      </w:r>
      <w:proofErr w:type="gramEnd"/>
      <w:r w:rsidRPr="00E31045">
        <w:rPr>
          <w:rFonts w:ascii="Times New Roman" w:hAnsi="Times New Roman" w:cs="Times New Roman"/>
          <w:b/>
          <w:color w:val="000000"/>
          <w:sz w:val="24"/>
          <w:szCs w:val="24"/>
        </w:rPr>
        <w:t xml:space="preserve"> №2 "</w:t>
      </w:r>
      <w:proofErr w:type="spellStart"/>
      <w:r w:rsidRPr="00E31045">
        <w:rPr>
          <w:rFonts w:ascii="Times New Roman" w:hAnsi="Times New Roman" w:cs="Times New Roman"/>
          <w:b/>
          <w:color w:val="000000"/>
          <w:sz w:val="24"/>
          <w:szCs w:val="24"/>
        </w:rPr>
        <w:t>Болашақ</w:t>
      </w:r>
      <w:proofErr w:type="spellEnd"/>
      <w:r w:rsidRPr="00E31045">
        <w:rPr>
          <w:rFonts w:ascii="Times New Roman" w:hAnsi="Times New Roman" w:cs="Times New Roman"/>
          <w:b/>
          <w:color w:val="000000"/>
          <w:sz w:val="24"/>
          <w:szCs w:val="24"/>
        </w:rPr>
        <w:t xml:space="preserve">" города Есиль при отделе образования по </w:t>
      </w:r>
      <w:proofErr w:type="spellStart"/>
      <w:r w:rsidRPr="00E31045">
        <w:rPr>
          <w:rFonts w:ascii="Times New Roman" w:hAnsi="Times New Roman" w:cs="Times New Roman"/>
          <w:b/>
          <w:color w:val="000000"/>
          <w:sz w:val="24"/>
          <w:szCs w:val="24"/>
        </w:rPr>
        <w:t>Есильскому</w:t>
      </w:r>
      <w:proofErr w:type="spellEnd"/>
      <w:r w:rsidRPr="00E31045">
        <w:rPr>
          <w:rFonts w:ascii="Times New Roman" w:hAnsi="Times New Roman" w:cs="Times New Roman"/>
          <w:b/>
          <w:color w:val="000000"/>
          <w:sz w:val="24"/>
          <w:szCs w:val="24"/>
        </w:rPr>
        <w:t xml:space="preserve"> району управления образования </w:t>
      </w:r>
      <w:proofErr w:type="spellStart"/>
      <w:r w:rsidRPr="00E31045">
        <w:rPr>
          <w:rFonts w:ascii="Times New Roman" w:hAnsi="Times New Roman" w:cs="Times New Roman"/>
          <w:b/>
          <w:color w:val="000000"/>
          <w:sz w:val="24"/>
          <w:szCs w:val="24"/>
        </w:rPr>
        <w:t>Акмолиньской</w:t>
      </w:r>
      <w:proofErr w:type="spellEnd"/>
      <w:r w:rsidRPr="00E31045">
        <w:rPr>
          <w:rFonts w:ascii="Times New Roman" w:hAnsi="Times New Roman" w:cs="Times New Roman"/>
          <w:b/>
          <w:color w:val="000000"/>
          <w:sz w:val="24"/>
          <w:szCs w:val="24"/>
        </w:rPr>
        <w:t xml:space="preserve"> области</w:t>
      </w:r>
    </w:p>
    <w:p w:rsidR="00397B03" w:rsidRDefault="00397B03" w:rsidP="00397B03">
      <w:pPr>
        <w:shd w:val="clear" w:color="auto" w:fill="FFFFFF"/>
        <w:spacing w:after="0" w:afterAutospacing="1" w:line="384" w:lineRule="atLeast"/>
        <w:rPr>
          <w:rFonts w:ascii="Times New Roman" w:eastAsia="Times New Roman" w:hAnsi="Times New Roman" w:cs="Times New Roman"/>
          <w:b/>
          <w:sz w:val="28"/>
          <w:szCs w:val="28"/>
          <w:bdr w:val="none" w:sz="0" w:space="0" w:color="auto" w:frame="1"/>
          <w:lang w:eastAsia="ru-RU"/>
        </w:rPr>
      </w:pPr>
    </w:p>
    <w:p w:rsidR="005026F7" w:rsidRDefault="005026F7" w:rsidP="00397B03">
      <w:pPr>
        <w:shd w:val="clear" w:color="auto" w:fill="FFFFFF"/>
        <w:spacing w:after="100" w:afterAutospacing="1" w:line="384" w:lineRule="atLeast"/>
        <w:ind w:firstLine="708"/>
        <w:rPr>
          <w:rFonts w:ascii="Times New Roman" w:eastAsia="Times New Roman" w:hAnsi="Times New Roman" w:cs="Times New Roman"/>
          <w:b/>
          <w:sz w:val="20"/>
          <w:szCs w:val="20"/>
          <w:lang w:eastAsia="ru-RU"/>
        </w:rPr>
      </w:pPr>
    </w:p>
    <w:p w:rsidR="005026F7" w:rsidRDefault="005026F7" w:rsidP="00E31045">
      <w:pPr>
        <w:shd w:val="clear" w:color="auto" w:fill="FFFFFF"/>
        <w:spacing w:after="100" w:afterAutospacing="1" w:line="384" w:lineRule="atLeast"/>
        <w:rPr>
          <w:rFonts w:ascii="Times New Roman" w:eastAsia="Times New Roman" w:hAnsi="Times New Roman" w:cs="Times New Roman"/>
          <w:b/>
          <w:sz w:val="20"/>
          <w:szCs w:val="20"/>
          <w:lang w:eastAsia="ru-RU"/>
        </w:rPr>
      </w:pPr>
    </w:p>
    <w:p w:rsidR="005026F7" w:rsidRDefault="005026F7" w:rsidP="00E31045">
      <w:pPr>
        <w:shd w:val="clear" w:color="auto" w:fill="FFFFFF"/>
        <w:spacing w:after="100" w:afterAutospacing="1" w:line="384" w:lineRule="atLeast"/>
        <w:rPr>
          <w:rFonts w:ascii="Times New Roman" w:eastAsia="Times New Roman" w:hAnsi="Times New Roman" w:cs="Times New Roman"/>
          <w:b/>
          <w:sz w:val="20"/>
          <w:szCs w:val="20"/>
          <w:lang w:eastAsia="ru-RU"/>
        </w:rPr>
      </w:pPr>
    </w:p>
    <w:p w:rsidR="005026F7" w:rsidRDefault="005026F7" w:rsidP="00E31045">
      <w:pPr>
        <w:shd w:val="clear" w:color="auto" w:fill="FFFFFF"/>
        <w:spacing w:after="100" w:afterAutospacing="1" w:line="384" w:lineRule="atLeast"/>
        <w:rPr>
          <w:rFonts w:ascii="Times New Roman" w:eastAsia="Times New Roman" w:hAnsi="Times New Roman" w:cs="Times New Roman"/>
          <w:b/>
          <w:sz w:val="20"/>
          <w:szCs w:val="20"/>
          <w:lang w:eastAsia="ru-RU"/>
        </w:rPr>
      </w:pPr>
    </w:p>
    <w:p w:rsidR="005026F7" w:rsidRDefault="005026F7" w:rsidP="00E31045">
      <w:pPr>
        <w:shd w:val="clear" w:color="auto" w:fill="FFFFFF"/>
        <w:spacing w:after="100" w:afterAutospacing="1" w:line="384" w:lineRule="atLeast"/>
        <w:rPr>
          <w:rFonts w:ascii="Times New Roman" w:eastAsia="Times New Roman" w:hAnsi="Times New Roman" w:cs="Times New Roman"/>
          <w:b/>
          <w:sz w:val="20"/>
          <w:szCs w:val="20"/>
          <w:lang w:eastAsia="ru-RU"/>
        </w:rPr>
      </w:pPr>
    </w:p>
    <w:p w:rsidR="005026F7" w:rsidRPr="004D1D32" w:rsidRDefault="005026F7" w:rsidP="00397B03">
      <w:pPr>
        <w:pStyle w:val="a6"/>
        <w:shd w:val="clear" w:color="auto" w:fill="FFFFFF"/>
        <w:spacing w:before="0" w:beforeAutospacing="0" w:after="0" w:afterAutospacing="0"/>
        <w:jc w:val="center"/>
        <w:rPr>
          <w:b/>
          <w:sz w:val="32"/>
          <w:szCs w:val="32"/>
        </w:rPr>
      </w:pPr>
      <w:r w:rsidRPr="004D1D32">
        <w:rPr>
          <w:b/>
          <w:sz w:val="32"/>
          <w:szCs w:val="32"/>
        </w:rPr>
        <w:t xml:space="preserve">«Использование </w:t>
      </w:r>
      <w:proofErr w:type="spellStart"/>
      <w:r w:rsidRPr="004D1D32">
        <w:rPr>
          <w:b/>
          <w:sz w:val="32"/>
          <w:szCs w:val="32"/>
        </w:rPr>
        <w:t>асыков</w:t>
      </w:r>
      <w:proofErr w:type="spellEnd"/>
      <w:r w:rsidRPr="004D1D32">
        <w:rPr>
          <w:b/>
          <w:sz w:val="32"/>
          <w:szCs w:val="32"/>
        </w:rPr>
        <w:t xml:space="preserve"> в укреплении здоровья»</w:t>
      </w:r>
    </w:p>
    <w:p w:rsidR="005026F7" w:rsidRDefault="005026F7" w:rsidP="00397B03">
      <w:pPr>
        <w:shd w:val="clear" w:color="auto" w:fill="FFFFFF"/>
        <w:spacing w:after="100" w:afterAutospacing="1" w:line="384" w:lineRule="atLeast"/>
        <w:jc w:val="center"/>
        <w:rPr>
          <w:rFonts w:ascii="Times New Roman" w:eastAsia="Times New Roman" w:hAnsi="Times New Roman" w:cs="Times New Roman"/>
          <w:b/>
          <w:sz w:val="20"/>
          <w:szCs w:val="20"/>
          <w:lang w:eastAsia="ru-RU"/>
        </w:rPr>
      </w:pPr>
    </w:p>
    <w:p w:rsidR="005026F7" w:rsidRDefault="005026F7" w:rsidP="00E31045">
      <w:pPr>
        <w:shd w:val="clear" w:color="auto" w:fill="FFFFFF"/>
        <w:spacing w:after="100" w:afterAutospacing="1" w:line="384" w:lineRule="atLeast"/>
        <w:rPr>
          <w:rFonts w:ascii="Times New Roman" w:eastAsia="Times New Roman" w:hAnsi="Times New Roman" w:cs="Times New Roman"/>
          <w:b/>
          <w:sz w:val="20"/>
          <w:szCs w:val="20"/>
          <w:lang w:eastAsia="ru-RU"/>
        </w:rPr>
      </w:pPr>
    </w:p>
    <w:p w:rsidR="005026F7" w:rsidRDefault="00E919A3" w:rsidP="00E919A3">
      <w:pPr>
        <w:shd w:val="clear" w:color="auto" w:fill="FFFFFF"/>
        <w:spacing w:after="100" w:afterAutospacing="1" w:line="384" w:lineRule="atLeast"/>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noProof/>
          <w:sz w:val="20"/>
          <w:szCs w:val="20"/>
          <w:lang w:eastAsia="ru-RU"/>
        </w:rPr>
        <w:drawing>
          <wp:inline distT="0" distB="0" distL="0" distR="0" wp14:anchorId="6B8C4D0C">
            <wp:extent cx="3456940" cy="2590800"/>
            <wp:effectExtent l="323850" t="323850" r="314960" b="32385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56940" cy="259080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rsidR="005026F7" w:rsidRDefault="005026F7" w:rsidP="00E31045">
      <w:pPr>
        <w:shd w:val="clear" w:color="auto" w:fill="FFFFFF"/>
        <w:spacing w:after="100" w:afterAutospacing="1" w:line="384" w:lineRule="atLeast"/>
        <w:rPr>
          <w:rFonts w:ascii="Times New Roman" w:eastAsia="Times New Roman" w:hAnsi="Times New Roman" w:cs="Times New Roman"/>
          <w:b/>
          <w:sz w:val="20"/>
          <w:szCs w:val="20"/>
          <w:lang w:eastAsia="ru-RU"/>
        </w:rPr>
      </w:pPr>
    </w:p>
    <w:p w:rsidR="005026F7" w:rsidRDefault="005026F7" w:rsidP="00E31045">
      <w:pPr>
        <w:shd w:val="clear" w:color="auto" w:fill="FFFFFF"/>
        <w:spacing w:after="100" w:afterAutospacing="1" w:line="384" w:lineRule="atLeast"/>
        <w:rPr>
          <w:rFonts w:ascii="Times New Roman" w:eastAsia="Times New Roman" w:hAnsi="Times New Roman" w:cs="Times New Roman"/>
          <w:b/>
          <w:sz w:val="20"/>
          <w:szCs w:val="20"/>
          <w:lang w:eastAsia="ru-RU"/>
        </w:rPr>
      </w:pPr>
    </w:p>
    <w:p w:rsidR="005026F7" w:rsidRDefault="005026F7" w:rsidP="00E31045">
      <w:pPr>
        <w:shd w:val="clear" w:color="auto" w:fill="FFFFFF"/>
        <w:spacing w:after="100" w:afterAutospacing="1" w:line="384" w:lineRule="atLeast"/>
        <w:rPr>
          <w:rFonts w:ascii="Times New Roman" w:eastAsia="Times New Roman" w:hAnsi="Times New Roman" w:cs="Times New Roman"/>
          <w:b/>
          <w:sz w:val="20"/>
          <w:szCs w:val="20"/>
          <w:lang w:eastAsia="ru-RU"/>
        </w:rPr>
      </w:pPr>
    </w:p>
    <w:p w:rsidR="00E31045" w:rsidRPr="0032744C" w:rsidRDefault="00E919A3" w:rsidP="00E919A3">
      <w:pPr>
        <w:shd w:val="clear" w:color="auto" w:fill="FFFFFF"/>
        <w:spacing w:after="100" w:afterAutospacing="1" w:line="384" w:lineRule="atLeast"/>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г. Есиль 2024г</w:t>
      </w:r>
    </w:p>
    <w:p w:rsidR="00234FD2" w:rsidRPr="004D1D32" w:rsidRDefault="00234FD2" w:rsidP="005A238F">
      <w:pPr>
        <w:pStyle w:val="a6"/>
        <w:shd w:val="clear" w:color="auto" w:fill="FFFFFF"/>
        <w:spacing w:before="0" w:beforeAutospacing="0" w:after="0" w:afterAutospacing="0"/>
        <w:jc w:val="both"/>
        <w:rPr>
          <w:b/>
          <w:sz w:val="32"/>
          <w:szCs w:val="32"/>
        </w:rPr>
      </w:pPr>
    </w:p>
    <w:p w:rsidR="005A238F" w:rsidRPr="004D1D32" w:rsidRDefault="0018533C" w:rsidP="0018533C">
      <w:pPr>
        <w:pStyle w:val="a6"/>
        <w:shd w:val="clear" w:color="auto" w:fill="FFFFFF"/>
        <w:spacing w:before="0" w:beforeAutospacing="0" w:after="0" w:afterAutospacing="0"/>
        <w:rPr>
          <w:color w:val="000000" w:themeColor="text1"/>
          <w:sz w:val="28"/>
          <w:szCs w:val="28"/>
        </w:rPr>
      </w:pPr>
      <w:r>
        <w:rPr>
          <w:color w:val="000000" w:themeColor="text1"/>
          <w:sz w:val="28"/>
          <w:szCs w:val="28"/>
        </w:rPr>
        <w:t xml:space="preserve">     </w:t>
      </w:r>
      <w:r w:rsidR="005A238F" w:rsidRPr="004D1D32">
        <w:rPr>
          <w:color w:val="000000" w:themeColor="text1"/>
          <w:sz w:val="28"/>
          <w:szCs w:val="28"/>
        </w:rPr>
        <w:t>В обновленном  Государственном общеобязательном стандарте дошкольного воспитания и обучения и  в содержании обновленной Типовой учебной программы добавлены задачи на формирование социально-личностных качеств и патриотического воспитания детей дошкольного возраста.</w:t>
      </w:r>
    </w:p>
    <w:p w:rsidR="005A238F" w:rsidRPr="004D1D32" w:rsidRDefault="005A238F" w:rsidP="0018533C">
      <w:pPr>
        <w:pStyle w:val="a6"/>
        <w:shd w:val="clear" w:color="auto" w:fill="FFFFFF"/>
        <w:spacing w:before="0" w:beforeAutospacing="0" w:after="0" w:afterAutospacing="0"/>
        <w:rPr>
          <w:color w:val="000000" w:themeColor="text1"/>
          <w:sz w:val="28"/>
          <w:szCs w:val="28"/>
        </w:rPr>
      </w:pPr>
      <w:r w:rsidRPr="004D1D32">
        <w:rPr>
          <w:color w:val="000000" w:themeColor="text1"/>
          <w:sz w:val="28"/>
          <w:szCs w:val="28"/>
        </w:rPr>
        <w:t>Предлагаю вашему вниманию опыт работы по социально-личностному и патриотическому воспитанию  детей дошкольного возраста через  казахские национальные игры.</w:t>
      </w:r>
    </w:p>
    <w:p w:rsidR="005A238F" w:rsidRPr="004D1D32" w:rsidRDefault="005A238F" w:rsidP="0018533C">
      <w:pPr>
        <w:pStyle w:val="a6"/>
        <w:shd w:val="clear" w:color="auto" w:fill="FFFFFF"/>
        <w:spacing w:before="0" w:beforeAutospacing="0" w:after="0" w:afterAutospacing="0"/>
        <w:rPr>
          <w:color w:val="000000" w:themeColor="text1"/>
          <w:sz w:val="28"/>
          <w:szCs w:val="28"/>
        </w:rPr>
      </w:pPr>
      <w:r w:rsidRPr="004D1D32">
        <w:rPr>
          <w:color w:val="000000" w:themeColor="text1"/>
          <w:sz w:val="28"/>
          <w:szCs w:val="28"/>
        </w:rPr>
        <w:t>В программе «</w:t>
      </w:r>
      <w:proofErr w:type="spellStart"/>
      <w:r w:rsidRPr="004D1D32">
        <w:rPr>
          <w:color w:val="000000" w:themeColor="text1"/>
          <w:sz w:val="28"/>
          <w:szCs w:val="28"/>
        </w:rPr>
        <w:t>Рухани</w:t>
      </w:r>
      <w:proofErr w:type="spellEnd"/>
      <w:r w:rsidRPr="004D1D32">
        <w:rPr>
          <w:color w:val="000000" w:themeColor="text1"/>
          <w:sz w:val="28"/>
          <w:szCs w:val="28"/>
        </w:rPr>
        <w:t xml:space="preserve"> </w:t>
      </w:r>
      <w:proofErr w:type="spellStart"/>
      <w:r w:rsidRPr="004D1D32">
        <w:rPr>
          <w:color w:val="000000" w:themeColor="text1"/>
          <w:sz w:val="28"/>
          <w:szCs w:val="28"/>
        </w:rPr>
        <w:t>жаңғыру</w:t>
      </w:r>
      <w:proofErr w:type="spellEnd"/>
      <w:r w:rsidRPr="004D1D32">
        <w:rPr>
          <w:color w:val="000000" w:themeColor="text1"/>
          <w:sz w:val="28"/>
          <w:szCs w:val="28"/>
        </w:rPr>
        <w:t>» обозначена основная цель нации на новый исторический период: сохранить и приумножить духовные и культурные ценности.</w:t>
      </w:r>
    </w:p>
    <w:p w:rsidR="005A238F" w:rsidRPr="004D1D32" w:rsidRDefault="005A238F" w:rsidP="0018533C">
      <w:pPr>
        <w:pStyle w:val="a6"/>
        <w:shd w:val="clear" w:color="auto" w:fill="FFFFFF"/>
        <w:spacing w:before="0" w:beforeAutospacing="0" w:after="0" w:afterAutospacing="0"/>
        <w:rPr>
          <w:color w:val="000000" w:themeColor="text1"/>
          <w:sz w:val="28"/>
          <w:szCs w:val="28"/>
        </w:rPr>
      </w:pPr>
      <w:r w:rsidRPr="004D1D32">
        <w:rPr>
          <w:color w:val="000000" w:themeColor="text1"/>
          <w:sz w:val="28"/>
          <w:szCs w:val="28"/>
        </w:rPr>
        <w:t>Характерной чертой </w:t>
      </w:r>
      <w:r w:rsidRPr="004D1D32">
        <w:rPr>
          <w:rStyle w:val="a7"/>
          <w:color w:val="000000" w:themeColor="text1"/>
          <w:sz w:val="28"/>
          <w:szCs w:val="28"/>
        </w:rPr>
        <w:t>казахских национальных игр</w:t>
      </w:r>
      <w:r w:rsidRPr="004D1D32">
        <w:rPr>
          <w:color w:val="000000" w:themeColor="text1"/>
          <w:sz w:val="28"/>
          <w:szCs w:val="28"/>
        </w:rPr>
        <w:t> является присутствие возможностей для раз</w:t>
      </w:r>
      <w:r w:rsidRPr="004D1D32">
        <w:rPr>
          <w:color w:val="000000" w:themeColor="text1"/>
          <w:sz w:val="28"/>
          <w:szCs w:val="28"/>
        </w:rPr>
        <w:softHyphen/>
        <w:t xml:space="preserve">вития  креативности, коммуникабельности, критического мышления и умений взаимодействовать в команде. Игры с </w:t>
      </w:r>
      <w:proofErr w:type="spellStart"/>
      <w:r w:rsidRPr="004D1D32">
        <w:rPr>
          <w:color w:val="000000" w:themeColor="text1"/>
          <w:sz w:val="28"/>
          <w:szCs w:val="28"/>
        </w:rPr>
        <w:t>асыками</w:t>
      </w:r>
      <w:proofErr w:type="spellEnd"/>
      <w:r w:rsidRPr="004D1D32">
        <w:rPr>
          <w:color w:val="000000" w:themeColor="text1"/>
          <w:sz w:val="28"/>
          <w:szCs w:val="28"/>
        </w:rPr>
        <w:t xml:space="preserve"> полезны для здоровья детей и могут стать профилактикой заболеваний опорно-двигательного аппарата,  развивают у детей меткость, ловкость и мелкую моторику, являются хорошим примером позитивного взаимодействия, социальной сплоченности и дружбы. </w:t>
      </w:r>
    </w:p>
    <w:p w:rsidR="005A238F" w:rsidRPr="004D1D32" w:rsidRDefault="00FD3A4F" w:rsidP="0018533C">
      <w:pPr>
        <w:pStyle w:val="a6"/>
        <w:shd w:val="clear" w:color="auto" w:fill="FFFFFF"/>
        <w:spacing w:before="0" w:beforeAutospacing="0" w:after="0" w:afterAutospacing="0"/>
        <w:rPr>
          <w:color w:val="000000" w:themeColor="text1"/>
          <w:sz w:val="28"/>
          <w:szCs w:val="28"/>
        </w:rPr>
      </w:pPr>
      <w:r w:rsidRPr="004D1D32">
        <w:rPr>
          <w:color w:val="000000" w:themeColor="text1"/>
          <w:sz w:val="28"/>
          <w:szCs w:val="28"/>
        </w:rPr>
        <w:t xml:space="preserve"> Э</w:t>
      </w:r>
      <w:r w:rsidR="005A238F" w:rsidRPr="004D1D32">
        <w:rPr>
          <w:color w:val="000000" w:themeColor="text1"/>
          <w:sz w:val="28"/>
          <w:szCs w:val="28"/>
        </w:rPr>
        <w:t xml:space="preserve">то разминка, в которую могут входить несложные гимнастические упражнения - </w:t>
      </w:r>
      <w:proofErr w:type="spellStart"/>
      <w:r w:rsidR="005A238F" w:rsidRPr="004D1D32">
        <w:rPr>
          <w:color w:val="000000" w:themeColor="text1"/>
          <w:sz w:val="28"/>
          <w:szCs w:val="28"/>
        </w:rPr>
        <w:t>стрейчинг</w:t>
      </w:r>
      <w:proofErr w:type="spellEnd"/>
      <w:r w:rsidR="005A238F" w:rsidRPr="004D1D32">
        <w:rPr>
          <w:color w:val="000000" w:themeColor="text1"/>
          <w:sz w:val="28"/>
          <w:szCs w:val="28"/>
        </w:rPr>
        <w:t xml:space="preserve">, самомассаж с </w:t>
      </w:r>
      <w:proofErr w:type="spellStart"/>
      <w:r w:rsidR="005A238F" w:rsidRPr="004D1D32">
        <w:rPr>
          <w:color w:val="000000" w:themeColor="text1"/>
          <w:sz w:val="28"/>
          <w:szCs w:val="28"/>
        </w:rPr>
        <w:t>асыками</w:t>
      </w:r>
      <w:proofErr w:type="spellEnd"/>
      <w:r w:rsidR="005A238F" w:rsidRPr="004D1D32">
        <w:rPr>
          <w:color w:val="000000" w:themeColor="text1"/>
          <w:sz w:val="28"/>
          <w:szCs w:val="28"/>
        </w:rPr>
        <w:t>, пальчиковая гимнастика и гимнастика для глаз, в виде рифмовок на двух языках.</w:t>
      </w:r>
    </w:p>
    <w:p w:rsidR="005A238F" w:rsidRDefault="005A238F" w:rsidP="0018533C">
      <w:pPr>
        <w:pStyle w:val="a6"/>
        <w:shd w:val="clear" w:color="auto" w:fill="FFFFFF"/>
        <w:spacing w:before="0" w:beforeAutospacing="0" w:after="0" w:afterAutospacing="0"/>
        <w:rPr>
          <w:color w:val="000000" w:themeColor="text1"/>
          <w:sz w:val="28"/>
          <w:szCs w:val="28"/>
        </w:rPr>
      </w:pPr>
      <w:r w:rsidRPr="004D1D32">
        <w:rPr>
          <w:color w:val="000000" w:themeColor="text1"/>
          <w:sz w:val="28"/>
          <w:szCs w:val="28"/>
        </w:rPr>
        <w:t xml:space="preserve"> В зависимости от вида игры, занятия проводятся в спортивном зале </w:t>
      </w:r>
      <w:r w:rsidR="00FD3A4F" w:rsidRPr="004D1D32">
        <w:rPr>
          <w:color w:val="000000" w:themeColor="text1"/>
          <w:sz w:val="28"/>
          <w:szCs w:val="28"/>
        </w:rPr>
        <w:t>или в группе.</w:t>
      </w:r>
      <w:r w:rsidRPr="004D1D32">
        <w:rPr>
          <w:color w:val="000000" w:themeColor="text1"/>
          <w:sz w:val="28"/>
          <w:szCs w:val="28"/>
        </w:rPr>
        <w:t xml:space="preserve"> В течение года дети знакомятся с играми: «</w:t>
      </w:r>
      <w:proofErr w:type="spellStart"/>
      <w:r w:rsidRPr="004D1D32">
        <w:rPr>
          <w:color w:val="000000" w:themeColor="text1"/>
          <w:sz w:val="28"/>
          <w:szCs w:val="28"/>
        </w:rPr>
        <w:t>Ханталапай</w:t>
      </w:r>
      <w:proofErr w:type="spellEnd"/>
      <w:r w:rsidRPr="004D1D32">
        <w:rPr>
          <w:color w:val="000000" w:themeColor="text1"/>
          <w:sz w:val="28"/>
          <w:szCs w:val="28"/>
        </w:rPr>
        <w:t>», «</w:t>
      </w:r>
      <w:proofErr w:type="spellStart"/>
      <w:r w:rsidRPr="004D1D32">
        <w:rPr>
          <w:color w:val="000000" w:themeColor="text1"/>
          <w:sz w:val="28"/>
          <w:szCs w:val="28"/>
        </w:rPr>
        <w:t>Омпы</w:t>
      </w:r>
      <w:proofErr w:type="spellEnd"/>
      <w:r w:rsidRPr="004D1D32">
        <w:rPr>
          <w:color w:val="000000" w:themeColor="text1"/>
          <w:sz w:val="28"/>
          <w:szCs w:val="28"/>
        </w:rPr>
        <w:t xml:space="preserve">», «Бес </w:t>
      </w:r>
      <w:proofErr w:type="spellStart"/>
      <w:r w:rsidRPr="004D1D32">
        <w:rPr>
          <w:color w:val="000000" w:themeColor="text1"/>
          <w:sz w:val="28"/>
          <w:szCs w:val="28"/>
        </w:rPr>
        <w:t>асық</w:t>
      </w:r>
      <w:proofErr w:type="spellEnd"/>
      <w:r w:rsidRPr="004D1D32">
        <w:rPr>
          <w:color w:val="000000" w:themeColor="text1"/>
          <w:sz w:val="28"/>
          <w:szCs w:val="28"/>
        </w:rPr>
        <w:t>», «</w:t>
      </w:r>
      <w:proofErr w:type="spellStart"/>
      <w:r w:rsidRPr="004D1D32">
        <w:rPr>
          <w:color w:val="000000" w:themeColor="text1"/>
          <w:sz w:val="28"/>
          <w:szCs w:val="28"/>
        </w:rPr>
        <w:t>Үш</w:t>
      </w:r>
      <w:proofErr w:type="spellEnd"/>
      <w:r w:rsidRPr="004D1D32">
        <w:rPr>
          <w:color w:val="000000" w:themeColor="text1"/>
          <w:sz w:val="28"/>
          <w:szCs w:val="28"/>
        </w:rPr>
        <w:t xml:space="preserve"> </w:t>
      </w:r>
      <w:proofErr w:type="spellStart"/>
      <w:r w:rsidRPr="004D1D32">
        <w:rPr>
          <w:color w:val="000000" w:themeColor="text1"/>
          <w:sz w:val="28"/>
          <w:szCs w:val="28"/>
        </w:rPr>
        <w:t>табан</w:t>
      </w:r>
      <w:proofErr w:type="spellEnd"/>
      <w:r w:rsidRPr="004D1D32">
        <w:rPr>
          <w:color w:val="000000" w:themeColor="text1"/>
          <w:sz w:val="28"/>
          <w:szCs w:val="28"/>
        </w:rPr>
        <w:t>», «</w:t>
      </w:r>
      <w:proofErr w:type="spellStart"/>
      <w:r w:rsidRPr="004D1D32">
        <w:rPr>
          <w:color w:val="000000" w:themeColor="text1"/>
          <w:sz w:val="28"/>
          <w:szCs w:val="28"/>
        </w:rPr>
        <w:t>Шеңбер</w:t>
      </w:r>
      <w:proofErr w:type="spellEnd"/>
      <w:r w:rsidRPr="004D1D32">
        <w:rPr>
          <w:color w:val="000000" w:themeColor="text1"/>
          <w:sz w:val="28"/>
          <w:szCs w:val="28"/>
        </w:rPr>
        <w:t xml:space="preserve"> </w:t>
      </w:r>
      <w:proofErr w:type="spellStart"/>
      <w:r w:rsidRPr="004D1D32">
        <w:rPr>
          <w:color w:val="000000" w:themeColor="text1"/>
          <w:sz w:val="28"/>
          <w:szCs w:val="28"/>
        </w:rPr>
        <w:t>жасап</w:t>
      </w:r>
      <w:proofErr w:type="spellEnd"/>
      <w:r w:rsidRPr="004D1D32">
        <w:rPr>
          <w:color w:val="000000" w:themeColor="text1"/>
          <w:sz w:val="28"/>
          <w:szCs w:val="28"/>
        </w:rPr>
        <w:t xml:space="preserve"> </w:t>
      </w:r>
      <w:proofErr w:type="gramStart"/>
      <w:r w:rsidRPr="004D1D32">
        <w:rPr>
          <w:color w:val="000000" w:themeColor="text1"/>
          <w:sz w:val="28"/>
          <w:szCs w:val="28"/>
        </w:rPr>
        <w:t>ату</w:t>
      </w:r>
      <w:proofErr w:type="gramEnd"/>
      <w:r w:rsidRPr="004D1D32">
        <w:rPr>
          <w:color w:val="000000" w:themeColor="text1"/>
          <w:sz w:val="28"/>
          <w:szCs w:val="28"/>
        </w:rPr>
        <w:t>», «</w:t>
      </w:r>
      <w:proofErr w:type="spellStart"/>
      <w:r w:rsidRPr="004D1D32">
        <w:rPr>
          <w:color w:val="000000" w:themeColor="text1"/>
          <w:sz w:val="28"/>
          <w:szCs w:val="28"/>
        </w:rPr>
        <w:t>Құмар</w:t>
      </w:r>
      <w:proofErr w:type="spellEnd"/>
      <w:r w:rsidRPr="004D1D32">
        <w:rPr>
          <w:color w:val="000000" w:themeColor="text1"/>
          <w:sz w:val="28"/>
          <w:szCs w:val="28"/>
        </w:rPr>
        <w:t xml:space="preserve">», «Хан </w:t>
      </w:r>
      <w:proofErr w:type="spellStart"/>
      <w:r w:rsidRPr="004D1D32">
        <w:rPr>
          <w:color w:val="000000" w:themeColor="text1"/>
          <w:sz w:val="28"/>
          <w:szCs w:val="28"/>
        </w:rPr>
        <w:t>ойыны</w:t>
      </w:r>
      <w:proofErr w:type="spellEnd"/>
      <w:r w:rsidRPr="004D1D32">
        <w:rPr>
          <w:color w:val="000000" w:themeColor="text1"/>
          <w:sz w:val="28"/>
          <w:szCs w:val="28"/>
        </w:rPr>
        <w:t>», «</w:t>
      </w:r>
      <w:proofErr w:type="spellStart"/>
      <w:r w:rsidRPr="004D1D32">
        <w:rPr>
          <w:color w:val="000000" w:themeColor="text1"/>
          <w:sz w:val="28"/>
          <w:szCs w:val="28"/>
        </w:rPr>
        <w:t>Атбақыл</w:t>
      </w:r>
      <w:proofErr w:type="spellEnd"/>
      <w:r w:rsidRPr="004D1D32">
        <w:rPr>
          <w:color w:val="000000" w:themeColor="text1"/>
          <w:sz w:val="28"/>
          <w:szCs w:val="28"/>
        </w:rPr>
        <w:t>». В итоговой части с детьми проводится рефлексия. Два раза  в год организуются  итоговые занятия в виде соревнований. </w:t>
      </w:r>
    </w:p>
    <w:p w:rsidR="00E919A3" w:rsidRDefault="00E919A3" w:rsidP="0018533C">
      <w:pPr>
        <w:pStyle w:val="a6"/>
        <w:shd w:val="clear" w:color="auto" w:fill="FFFFFF"/>
        <w:spacing w:before="0" w:beforeAutospacing="0" w:after="0" w:afterAutospacing="0"/>
        <w:rPr>
          <w:color w:val="000000" w:themeColor="text1"/>
          <w:sz w:val="28"/>
          <w:szCs w:val="28"/>
        </w:rPr>
      </w:pPr>
    </w:p>
    <w:p w:rsidR="00693D4A" w:rsidRDefault="00693D4A" w:rsidP="0018533C">
      <w:pPr>
        <w:pStyle w:val="a6"/>
        <w:shd w:val="clear" w:color="auto" w:fill="FFFFFF"/>
        <w:spacing w:before="0" w:beforeAutospacing="0" w:after="0" w:afterAutospacing="0"/>
        <w:rPr>
          <w:color w:val="000000" w:themeColor="text1"/>
          <w:sz w:val="28"/>
          <w:szCs w:val="28"/>
        </w:rPr>
      </w:pPr>
      <w:r>
        <w:rPr>
          <w:noProof/>
        </w:rPr>
        <w:drawing>
          <wp:inline distT="0" distB="0" distL="0" distR="0" wp14:anchorId="2A2AE799" wp14:editId="4B03B352">
            <wp:extent cx="3024000" cy="2264220"/>
            <wp:effectExtent l="0" t="0" r="5080" b="3175"/>
            <wp:docPr id="29" name="Рисунок 29" descr="C:\Users\Жумагуль\AppData\Local\Microsoft\Windows\INetCache\Content.Word\20231213_162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Жумагуль\AppData\Local\Microsoft\Windows\INetCache\Content.Word\20231213_16280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24000" cy="2264220"/>
                    </a:xfrm>
                    <a:prstGeom prst="rect">
                      <a:avLst/>
                    </a:prstGeom>
                    <a:noFill/>
                    <a:ln>
                      <a:noFill/>
                    </a:ln>
                  </pic:spPr>
                </pic:pic>
              </a:graphicData>
            </a:graphic>
          </wp:inline>
        </w:drawing>
      </w:r>
      <w:r>
        <w:rPr>
          <w:color w:val="000000" w:themeColor="text1"/>
          <w:sz w:val="28"/>
          <w:szCs w:val="28"/>
        </w:rPr>
        <w:t xml:space="preserve">  </w:t>
      </w:r>
      <w:r w:rsidR="00895085">
        <w:rPr>
          <w:noProof/>
          <w:color w:val="000000" w:themeColor="text1"/>
          <w:sz w:val="28"/>
          <w:szCs w:val="28"/>
        </w:rPr>
        <w:drawing>
          <wp:inline distT="0" distB="0" distL="0" distR="0" wp14:anchorId="0F5ED32F">
            <wp:extent cx="2697480" cy="2220237"/>
            <wp:effectExtent l="0" t="0" r="7620" b="889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00000" cy="2222311"/>
                    </a:xfrm>
                    <a:prstGeom prst="rect">
                      <a:avLst/>
                    </a:prstGeom>
                    <a:noFill/>
                  </pic:spPr>
                </pic:pic>
              </a:graphicData>
            </a:graphic>
          </wp:inline>
        </w:drawing>
      </w:r>
    </w:p>
    <w:p w:rsidR="00895085" w:rsidRDefault="00895085" w:rsidP="0018533C">
      <w:pPr>
        <w:pStyle w:val="a6"/>
        <w:shd w:val="clear" w:color="auto" w:fill="FFFFFF"/>
        <w:spacing w:before="0" w:beforeAutospacing="0" w:after="0" w:afterAutospacing="0"/>
        <w:rPr>
          <w:color w:val="000000" w:themeColor="text1"/>
          <w:sz w:val="28"/>
          <w:szCs w:val="28"/>
        </w:rPr>
      </w:pPr>
    </w:p>
    <w:p w:rsidR="005A238F" w:rsidRPr="004D1D32" w:rsidRDefault="005A238F" w:rsidP="0018533C">
      <w:pPr>
        <w:pStyle w:val="a6"/>
        <w:shd w:val="clear" w:color="auto" w:fill="FFFFFF"/>
        <w:spacing w:before="0" w:beforeAutospacing="0" w:after="0" w:afterAutospacing="0"/>
        <w:rPr>
          <w:color w:val="000000" w:themeColor="text1"/>
          <w:sz w:val="28"/>
          <w:szCs w:val="28"/>
        </w:rPr>
      </w:pPr>
      <w:r w:rsidRPr="004D1D32">
        <w:rPr>
          <w:color w:val="000000" w:themeColor="text1"/>
          <w:sz w:val="28"/>
          <w:szCs w:val="28"/>
        </w:rPr>
        <w:t xml:space="preserve">Очень важен тот факт, что в  игре </w:t>
      </w:r>
      <w:proofErr w:type="spellStart"/>
      <w:r w:rsidRPr="004D1D32">
        <w:rPr>
          <w:color w:val="000000" w:themeColor="text1"/>
          <w:sz w:val="28"/>
          <w:szCs w:val="28"/>
        </w:rPr>
        <w:t>асыки</w:t>
      </w:r>
      <w:proofErr w:type="spellEnd"/>
      <w:r w:rsidRPr="004D1D32">
        <w:rPr>
          <w:color w:val="000000" w:themeColor="text1"/>
          <w:sz w:val="28"/>
          <w:szCs w:val="28"/>
        </w:rPr>
        <w:t xml:space="preserve"> есть возможность обогащения словарного запаса детей словами на  казахском языке. Это происходит во время подачи различных команд на двух языках, названия игр, положения </w:t>
      </w:r>
      <w:proofErr w:type="spellStart"/>
      <w:r w:rsidRPr="004D1D32">
        <w:rPr>
          <w:color w:val="000000" w:themeColor="text1"/>
          <w:sz w:val="28"/>
          <w:szCs w:val="28"/>
        </w:rPr>
        <w:t>асыка</w:t>
      </w:r>
      <w:proofErr w:type="spellEnd"/>
      <w:r w:rsidRPr="004D1D32">
        <w:rPr>
          <w:color w:val="000000" w:themeColor="text1"/>
          <w:sz w:val="28"/>
          <w:szCs w:val="28"/>
        </w:rPr>
        <w:t>, счета и т.д.</w:t>
      </w:r>
    </w:p>
    <w:p w:rsidR="00895085" w:rsidRDefault="005A238F" w:rsidP="0018533C">
      <w:pPr>
        <w:pStyle w:val="a6"/>
        <w:shd w:val="clear" w:color="auto" w:fill="FFFFFF"/>
        <w:spacing w:before="0" w:beforeAutospacing="0" w:after="0" w:afterAutospacing="0"/>
        <w:rPr>
          <w:color w:val="000000" w:themeColor="text1"/>
          <w:sz w:val="28"/>
          <w:szCs w:val="28"/>
        </w:rPr>
      </w:pPr>
      <w:r w:rsidRPr="004D1D32">
        <w:rPr>
          <w:color w:val="000000" w:themeColor="text1"/>
          <w:sz w:val="28"/>
          <w:szCs w:val="28"/>
        </w:rPr>
        <w:lastRenderedPageBreak/>
        <w:t>В содержании национальных игр казахского народа заключен позна</w:t>
      </w:r>
      <w:r w:rsidRPr="004D1D32">
        <w:rPr>
          <w:color w:val="000000" w:themeColor="text1"/>
          <w:sz w:val="28"/>
          <w:szCs w:val="28"/>
        </w:rPr>
        <w:softHyphen/>
        <w:t>вательный материал, в достаточной степени расширяющий кругозор ребенка, уточняющий его пред</w:t>
      </w:r>
      <w:r w:rsidRPr="004D1D32">
        <w:rPr>
          <w:color w:val="000000" w:themeColor="text1"/>
          <w:sz w:val="28"/>
          <w:szCs w:val="28"/>
        </w:rPr>
        <w:softHyphen/>
        <w:t xml:space="preserve">ставления о мире, стране, родном народе. Так, </w:t>
      </w:r>
      <w:proofErr w:type="gramStart"/>
      <w:r w:rsidRPr="004D1D32">
        <w:rPr>
          <w:color w:val="000000" w:themeColor="text1"/>
          <w:sz w:val="28"/>
          <w:szCs w:val="28"/>
        </w:rPr>
        <w:t>например</w:t>
      </w:r>
      <w:proofErr w:type="gramEnd"/>
      <w:r w:rsidRPr="004D1D32">
        <w:rPr>
          <w:color w:val="000000" w:themeColor="text1"/>
          <w:sz w:val="28"/>
          <w:szCs w:val="28"/>
        </w:rPr>
        <w:t xml:space="preserve"> при проведении игры «</w:t>
      </w:r>
      <w:proofErr w:type="spellStart"/>
      <w:r w:rsidRPr="004D1D32">
        <w:rPr>
          <w:color w:val="000000" w:themeColor="text1"/>
          <w:sz w:val="28"/>
          <w:szCs w:val="28"/>
        </w:rPr>
        <w:t>Ханталапай</w:t>
      </w:r>
      <w:proofErr w:type="spellEnd"/>
      <w:r w:rsidRPr="004D1D32">
        <w:rPr>
          <w:color w:val="000000" w:themeColor="text1"/>
          <w:sz w:val="28"/>
          <w:szCs w:val="28"/>
        </w:rPr>
        <w:t>», «</w:t>
      </w:r>
      <w:proofErr w:type="spellStart"/>
      <w:r w:rsidRPr="004D1D32">
        <w:rPr>
          <w:color w:val="000000" w:themeColor="text1"/>
          <w:sz w:val="28"/>
          <w:szCs w:val="28"/>
        </w:rPr>
        <w:t>Омпы</w:t>
      </w:r>
      <w:proofErr w:type="spellEnd"/>
      <w:r w:rsidRPr="004D1D32">
        <w:rPr>
          <w:color w:val="000000" w:themeColor="text1"/>
          <w:sz w:val="28"/>
          <w:szCs w:val="28"/>
        </w:rPr>
        <w:t xml:space="preserve">», если ребенок остался без </w:t>
      </w:r>
      <w:proofErr w:type="spellStart"/>
      <w:r w:rsidRPr="004D1D32">
        <w:rPr>
          <w:color w:val="000000" w:themeColor="text1"/>
          <w:sz w:val="28"/>
          <w:szCs w:val="28"/>
        </w:rPr>
        <w:t>асыка</w:t>
      </w:r>
      <w:proofErr w:type="spellEnd"/>
      <w:r w:rsidRPr="004D1D32">
        <w:rPr>
          <w:color w:val="000000" w:themeColor="text1"/>
          <w:sz w:val="28"/>
          <w:szCs w:val="28"/>
        </w:rPr>
        <w:t xml:space="preserve"> или промахнулся, то отвечает на вопросы. Для этого заранее приготовлены интеллектуальные вопросы, связанные с </w:t>
      </w:r>
      <w:r w:rsidRPr="004D1D32">
        <w:rPr>
          <w:rStyle w:val="a7"/>
          <w:color w:val="000000" w:themeColor="text1"/>
          <w:sz w:val="28"/>
          <w:szCs w:val="28"/>
        </w:rPr>
        <w:t>национальной </w:t>
      </w:r>
      <w:r w:rsidRPr="004D1D32">
        <w:rPr>
          <w:color w:val="000000" w:themeColor="text1"/>
          <w:sz w:val="28"/>
          <w:szCs w:val="28"/>
        </w:rPr>
        <w:t>культурой и традициями казахского народа.</w:t>
      </w:r>
    </w:p>
    <w:p w:rsidR="00895085" w:rsidRDefault="00895085" w:rsidP="0018533C">
      <w:pPr>
        <w:pStyle w:val="a6"/>
        <w:shd w:val="clear" w:color="auto" w:fill="FFFFFF"/>
        <w:spacing w:before="0" w:beforeAutospacing="0" w:after="0" w:afterAutospacing="0"/>
        <w:rPr>
          <w:color w:val="000000" w:themeColor="text1"/>
          <w:sz w:val="28"/>
          <w:szCs w:val="28"/>
        </w:rPr>
      </w:pPr>
    </w:p>
    <w:p w:rsidR="00895085" w:rsidRDefault="00895085" w:rsidP="0018533C">
      <w:pPr>
        <w:pStyle w:val="a6"/>
        <w:shd w:val="clear" w:color="auto" w:fill="FFFFFF"/>
        <w:spacing w:before="0" w:beforeAutospacing="0" w:after="0" w:afterAutospacing="0"/>
        <w:rPr>
          <w:color w:val="000000" w:themeColor="text1"/>
          <w:sz w:val="28"/>
          <w:szCs w:val="28"/>
        </w:rPr>
      </w:pPr>
      <w:r>
        <w:rPr>
          <w:noProof/>
          <w:color w:val="000000" w:themeColor="text1"/>
          <w:sz w:val="28"/>
          <w:szCs w:val="28"/>
        </w:rPr>
        <w:drawing>
          <wp:inline distT="0" distB="0" distL="0" distR="0" wp14:anchorId="6CFF1C78">
            <wp:extent cx="2689860" cy="2634088"/>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93492" cy="2637645"/>
                    </a:xfrm>
                    <a:prstGeom prst="rect">
                      <a:avLst/>
                    </a:prstGeom>
                    <a:noFill/>
                  </pic:spPr>
                </pic:pic>
              </a:graphicData>
            </a:graphic>
          </wp:inline>
        </w:drawing>
      </w:r>
      <w:r>
        <w:rPr>
          <w:color w:val="000000" w:themeColor="text1"/>
          <w:sz w:val="28"/>
          <w:szCs w:val="28"/>
        </w:rPr>
        <w:t xml:space="preserve">     </w:t>
      </w:r>
      <w:r w:rsidR="00E919A3">
        <w:rPr>
          <w:noProof/>
        </w:rPr>
        <w:drawing>
          <wp:inline distT="0" distB="0" distL="0" distR="0">
            <wp:extent cx="2624501" cy="2705100"/>
            <wp:effectExtent l="0" t="0" r="4445" b="0"/>
            <wp:docPr id="38" name="Рисунок 38" descr="C:\Users\Жумагуль\AppData\Local\Microsoft\Windows\INetCache\Content.Word\Screenshot_20240220-223948_Gall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Жумагуль\AppData\Local\Microsoft\Windows\INetCache\Content.Word\Screenshot_20240220-223948_Gallery.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0519" t="32468" r="12296" b="30827"/>
                    <a:stretch/>
                  </pic:blipFill>
                  <pic:spPr bwMode="auto">
                    <a:xfrm>
                      <a:off x="0" y="0"/>
                      <a:ext cx="2624501" cy="2705100"/>
                    </a:xfrm>
                    <a:prstGeom prst="rect">
                      <a:avLst/>
                    </a:prstGeom>
                    <a:noFill/>
                    <a:ln>
                      <a:noFill/>
                    </a:ln>
                    <a:extLst>
                      <a:ext uri="{53640926-AAD7-44D8-BBD7-CCE9431645EC}">
                        <a14:shadowObscured xmlns:a14="http://schemas.microsoft.com/office/drawing/2010/main"/>
                      </a:ext>
                    </a:extLst>
                  </pic:spPr>
                </pic:pic>
              </a:graphicData>
            </a:graphic>
          </wp:inline>
        </w:drawing>
      </w:r>
    </w:p>
    <w:p w:rsidR="005A238F" w:rsidRPr="004D1D32" w:rsidRDefault="005A238F" w:rsidP="0018533C">
      <w:pPr>
        <w:pStyle w:val="a6"/>
        <w:shd w:val="clear" w:color="auto" w:fill="FFFFFF"/>
        <w:spacing w:before="0" w:beforeAutospacing="0" w:after="0" w:afterAutospacing="0"/>
        <w:rPr>
          <w:color w:val="000000" w:themeColor="text1"/>
          <w:sz w:val="28"/>
          <w:szCs w:val="28"/>
        </w:rPr>
      </w:pPr>
      <w:r w:rsidRPr="004D1D32">
        <w:rPr>
          <w:color w:val="000000" w:themeColor="text1"/>
          <w:sz w:val="28"/>
          <w:szCs w:val="28"/>
        </w:rPr>
        <w:t xml:space="preserve">Воспитатели, совместно с родителями, поддержали идею возрождения игры  в </w:t>
      </w:r>
      <w:proofErr w:type="spellStart"/>
      <w:r w:rsidRPr="004D1D32">
        <w:rPr>
          <w:color w:val="000000" w:themeColor="text1"/>
          <w:sz w:val="28"/>
          <w:szCs w:val="28"/>
        </w:rPr>
        <w:t>асыки</w:t>
      </w:r>
      <w:proofErr w:type="spellEnd"/>
      <w:r w:rsidRPr="004D1D32">
        <w:rPr>
          <w:color w:val="000000" w:themeColor="text1"/>
          <w:sz w:val="28"/>
          <w:szCs w:val="28"/>
        </w:rPr>
        <w:t xml:space="preserve">, помогли в сборе игрового оборудования. Оказалось, что для многих дедушек и бабушек  - это была любимая игра детства. Родители вместе с детьми с удовольствием играют в </w:t>
      </w:r>
      <w:proofErr w:type="spellStart"/>
      <w:r w:rsidRPr="004D1D32">
        <w:rPr>
          <w:color w:val="000000" w:themeColor="text1"/>
          <w:sz w:val="28"/>
          <w:szCs w:val="28"/>
        </w:rPr>
        <w:t>асыки</w:t>
      </w:r>
      <w:proofErr w:type="spellEnd"/>
      <w:r w:rsidRPr="004D1D32">
        <w:rPr>
          <w:color w:val="000000" w:themeColor="text1"/>
          <w:sz w:val="28"/>
          <w:szCs w:val="28"/>
        </w:rPr>
        <w:t xml:space="preserve"> дома в кругу семьи.</w:t>
      </w:r>
    </w:p>
    <w:p w:rsidR="005A238F" w:rsidRPr="004D1D32" w:rsidRDefault="005A238F" w:rsidP="0018533C">
      <w:pPr>
        <w:pStyle w:val="a6"/>
        <w:shd w:val="clear" w:color="auto" w:fill="FFFFFF"/>
        <w:spacing w:before="0" w:beforeAutospacing="0" w:after="0" w:afterAutospacing="0"/>
        <w:rPr>
          <w:color w:val="000000" w:themeColor="text1"/>
          <w:sz w:val="28"/>
          <w:szCs w:val="28"/>
        </w:rPr>
      </w:pPr>
      <w:r w:rsidRPr="004D1D32">
        <w:rPr>
          <w:color w:val="000000" w:themeColor="text1"/>
          <w:sz w:val="28"/>
          <w:szCs w:val="28"/>
        </w:rPr>
        <w:t xml:space="preserve">Теперь в каждой старшей  и в группе </w:t>
      </w:r>
      <w:proofErr w:type="spellStart"/>
      <w:r w:rsidRPr="004D1D32">
        <w:rPr>
          <w:color w:val="000000" w:themeColor="text1"/>
          <w:sz w:val="28"/>
          <w:szCs w:val="28"/>
        </w:rPr>
        <w:t>предшкольной</w:t>
      </w:r>
      <w:proofErr w:type="spellEnd"/>
      <w:r w:rsidRPr="004D1D32">
        <w:rPr>
          <w:color w:val="000000" w:themeColor="text1"/>
          <w:sz w:val="28"/>
          <w:szCs w:val="28"/>
        </w:rPr>
        <w:t xml:space="preserve"> подготовки, есть свои </w:t>
      </w:r>
      <w:proofErr w:type="spellStart"/>
      <w:r w:rsidRPr="004D1D32">
        <w:rPr>
          <w:color w:val="000000" w:themeColor="text1"/>
          <w:sz w:val="28"/>
          <w:szCs w:val="28"/>
        </w:rPr>
        <w:t>асыки</w:t>
      </w:r>
      <w:proofErr w:type="spellEnd"/>
      <w:r w:rsidRPr="004D1D32">
        <w:rPr>
          <w:color w:val="000000" w:themeColor="text1"/>
          <w:sz w:val="28"/>
          <w:szCs w:val="28"/>
        </w:rPr>
        <w:t xml:space="preserve"> и специальный коврик с разметкой для игры.</w:t>
      </w:r>
    </w:p>
    <w:p w:rsidR="005A238F" w:rsidRPr="004D1D32" w:rsidRDefault="005A238F" w:rsidP="0018533C">
      <w:pPr>
        <w:pStyle w:val="a6"/>
        <w:shd w:val="clear" w:color="auto" w:fill="FFFFFF"/>
        <w:spacing w:before="0" w:beforeAutospacing="0" w:after="0" w:afterAutospacing="0"/>
        <w:rPr>
          <w:color w:val="000000" w:themeColor="text1"/>
          <w:sz w:val="28"/>
          <w:szCs w:val="28"/>
        </w:rPr>
      </w:pPr>
      <w:r w:rsidRPr="004D1D32">
        <w:rPr>
          <w:color w:val="000000" w:themeColor="text1"/>
          <w:sz w:val="28"/>
          <w:szCs w:val="28"/>
        </w:rPr>
        <w:t xml:space="preserve">Полученные навыки игры в </w:t>
      </w:r>
      <w:proofErr w:type="spellStart"/>
      <w:r w:rsidRPr="004D1D32">
        <w:rPr>
          <w:color w:val="000000" w:themeColor="text1"/>
          <w:sz w:val="28"/>
          <w:szCs w:val="28"/>
        </w:rPr>
        <w:t>асыки</w:t>
      </w:r>
      <w:proofErr w:type="spellEnd"/>
      <w:r w:rsidRPr="004D1D32">
        <w:rPr>
          <w:color w:val="000000" w:themeColor="text1"/>
          <w:sz w:val="28"/>
          <w:szCs w:val="28"/>
        </w:rPr>
        <w:t>, дети с удовольствием практикуют в свободной игровой деятельности, в групповых комнатах во второй половине дня.</w:t>
      </w:r>
    </w:p>
    <w:p w:rsidR="005A238F" w:rsidRPr="004D1D32" w:rsidRDefault="005A238F" w:rsidP="0018533C">
      <w:pPr>
        <w:pStyle w:val="a6"/>
        <w:shd w:val="clear" w:color="auto" w:fill="FFFFFF"/>
        <w:spacing w:before="0" w:beforeAutospacing="0" w:after="0" w:afterAutospacing="0"/>
        <w:rPr>
          <w:color w:val="000000" w:themeColor="text1"/>
          <w:sz w:val="28"/>
          <w:szCs w:val="28"/>
        </w:rPr>
      </w:pPr>
      <w:r w:rsidRPr="004D1D32">
        <w:rPr>
          <w:color w:val="000000" w:themeColor="text1"/>
          <w:sz w:val="28"/>
          <w:szCs w:val="28"/>
        </w:rPr>
        <w:t xml:space="preserve">Те, кто держал </w:t>
      </w:r>
      <w:proofErr w:type="spellStart"/>
      <w:r w:rsidRPr="004D1D32">
        <w:rPr>
          <w:color w:val="000000" w:themeColor="text1"/>
          <w:sz w:val="28"/>
          <w:szCs w:val="28"/>
        </w:rPr>
        <w:t>асықи</w:t>
      </w:r>
      <w:proofErr w:type="spellEnd"/>
      <w:r w:rsidRPr="004D1D32">
        <w:rPr>
          <w:color w:val="000000" w:themeColor="text1"/>
          <w:sz w:val="28"/>
          <w:szCs w:val="28"/>
        </w:rPr>
        <w:t xml:space="preserve"> в руках, знает, что игра с ними очень активная, если не сказать больше – спортивная. </w:t>
      </w:r>
      <w:proofErr w:type="gramStart"/>
      <w:r w:rsidRPr="004D1D32">
        <w:rPr>
          <w:color w:val="000000" w:themeColor="text1"/>
          <w:sz w:val="28"/>
          <w:szCs w:val="28"/>
        </w:rPr>
        <w:t>Развивает ловкость, глазомер, скорость, смекалку, меткость, тактическое, логическое, математическое мышление, вырабатывает у ребенка лидерские качества, мотивирует к победе.</w:t>
      </w:r>
      <w:proofErr w:type="gramEnd"/>
      <w:r w:rsidRPr="004D1D32">
        <w:rPr>
          <w:color w:val="000000" w:themeColor="text1"/>
          <w:sz w:val="28"/>
          <w:szCs w:val="28"/>
        </w:rPr>
        <w:t xml:space="preserve">  В ней есть элементы йоги, танца, она полезна для суставов. </w:t>
      </w:r>
      <w:proofErr w:type="spellStart"/>
      <w:proofErr w:type="gramStart"/>
      <w:r w:rsidRPr="004D1D32">
        <w:rPr>
          <w:color w:val="000000" w:themeColor="text1"/>
          <w:sz w:val="28"/>
          <w:szCs w:val="28"/>
        </w:rPr>
        <w:t>Асықу</w:t>
      </w:r>
      <w:proofErr w:type="spellEnd"/>
      <w:r w:rsidRPr="004D1D32">
        <w:rPr>
          <w:color w:val="000000" w:themeColor="text1"/>
          <w:sz w:val="28"/>
          <w:szCs w:val="28"/>
        </w:rPr>
        <w:t xml:space="preserve"> издревле приписывались священная сила, магические свойства.</w:t>
      </w:r>
      <w:proofErr w:type="gramEnd"/>
      <w:r w:rsidRPr="004D1D32">
        <w:rPr>
          <w:color w:val="000000" w:themeColor="text1"/>
          <w:sz w:val="28"/>
          <w:szCs w:val="28"/>
        </w:rPr>
        <w:t xml:space="preserve"> Старые и молодые,  богатые и бедные – все с почтением относились </w:t>
      </w:r>
      <w:proofErr w:type="gramStart"/>
      <w:r w:rsidRPr="004D1D32">
        <w:rPr>
          <w:color w:val="000000" w:themeColor="text1"/>
          <w:sz w:val="28"/>
          <w:szCs w:val="28"/>
        </w:rPr>
        <w:t>к</w:t>
      </w:r>
      <w:proofErr w:type="gramEnd"/>
      <w:r w:rsidRPr="004D1D32">
        <w:rPr>
          <w:color w:val="000000" w:themeColor="text1"/>
          <w:sz w:val="28"/>
          <w:szCs w:val="28"/>
        </w:rPr>
        <w:t xml:space="preserve"> </w:t>
      </w:r>
      <w:proofErr w:type="spellStart"/>
      <w:r w:rsidRPr="004D1D32">
        <w:rPr>
          <w:color w:val="000000" w:themeColor="text1"/>
          <w:sz w:val="28"/>
          <w:szCs w:val="28"/>
        </w:rPr>
        <w:t>асықу</w:t>
      </w:r>
      <w:proofErr w:type="spellEnd"/>
      <w:r w:rsidRPr="004D1D32">
        <w:rPr>
          <w:color w:val="000000" w:themeColor="text1"/>
          <w:sz w:val="28"/>
          <w:szCs w:val="28"/>
        </w:rPr>
        <w:t xml:space="preserve">. Считалось даже, что он может уберечь от злого глаза. Эта игра учит дружбе и организованности детей, к тому же она проста и доступна. Эта игра – часть наших национальных традиций, преемственность поколений. Казахская национальная игра в </w:t>
      </w:r>
      <w:proofErr w:type="spellStart"/>
      <w:r w:rsidRPr="004D1D32">
        <w:rPr>
          <w:color w:val="000000" w:themeColor="text1"/>
          <w:sz w:val="28"/>
          <w:szCs w:val="28"/>
        </w:rPr>
        <w:t>асык</w:t>
      </w:r>
      <w:proofErr w:type="spellEnd"/>
      <w:r w:rsidRPr="004D1D32">
        <w:rPr>
          <w:color w:val="000000" w:themeColor="text1"/>
          <w:sz w:val="28"/>
          <w:szCs w:val="28"/>
        </w:rPr>
        <w:t xml:space="preserve"> признана ЮНЕСКО как часть культурного наследия человечества.</w:t>
      </w:r>
    </w:p>
    <w:p w:rsidR="00823F98" w:rsidRPr="0018533C" w:rsidRDefault="005A238F" w:rsidP="0018533C">
      <w:pPr>
        <w:pStyle w:val="a6"/>
        <w:shd w:val="clear" w:color="auto" w:fill="FFFFFF"/>
        <w:spacing w:before="0" w:beforeAutospacing="0" w:after="0" w:afterAutospacing="0"/>
        <w:rPr>
          <w:color w:val="2D4359"/>
          <w:sz w:val="28"/>
          <w:szCs w:val="28"/>
        </w:rPr>
      </w:pPr>
      <w:r w:rsidRPr="00234FD2">
        <w:rPr>
          <w:color w:val="2D4359"/>
          <w:sz w:val="28"/>
          <w:szCs w:val="28"/>
        </w:rPr>
        <w:t> </w:t>
      </w:r>
      <w:r w:rsidR="00823F98" w:rsidRPr="00823F98">
        <w:rPr>
          <w:color w:val="151515"/>
          <w:sz w:val="28"/>
          <w:szCs w:val="28"/>
        </w:rPr>
        <w:t xml:space="preserve">– Игра эта, конечно же, спортивная, активная и развивает у ребенка ловкость, скорость, но вместе с тем вырабатывает лидерские качества, тактическое и логическое мышление, мотивирует на победу. И нельзя не </w:t>
      </w:r>
      <w:r w:rsidR="00823F98" w:rsidRPr="00823F98">
        <w:rPr>
          <w:color w:val="151515"/>
          <w:sz w:val="28"/>
          <w:szCs w:val="28"/>
        </w:rPr>
        <w:lastRenderedPageBreak/>
        <w:t xml:space="preserve">замечать, как у детей воспитываются уважение к сопернику, терпение – несмотря на азарт, </w:t>
      </w:r>
      <w:r w:rsidR="00823F98" w:rsidRPr="00823F98">
        <w:rPr>
          <w:color w:val="000000" w:themeColor="text1"/>
          <w:sz w:val="28"/>
          <w:szCs w:val="28"/>
        </w:rPr>
        <w:t>все терпеливо ждут своей очереди.</w:t>
      </w:r>
    </w:p>
    <w:p w:rsidR="00823F98" w:rsidRPr="00234FD2" w:rsidRDefault="00823F98" w:rsidP="0018533C">
      <w:pPr>
        <w:pStyle w:val="a6"/>
        <w:shd w:val="clear" w:color="auto" w:fill="FFFFFF"/>
        <w:spacing w:before="0" w:beforeAutospacing="0" w:after="0" w:afterAutospacing="0"/>
        <w:rPr>
          <w:color w:val="000000" w:themeColor="text1"/>
          <w:sz w:val="28"/>
          <w:szCs w:val="28"/>
        </w:rPr>
      </w:pPr>
      <w:r w:rsidRPr="00234FD2">
        <w:rPr>
          <w:color w:val="000000" w:themeColor="text1"/>
          <w:sz w:val="28"/>
          <w:szCs w:val="28"/>
        </w:rPr>
        <w:t xml:space="preserve">Казахские национальные игры с каждым годом приобретают все большую популярность. Игра усиливает способности зрения, также – это массаж рук, каждого пальца, локтей. Кроме того, у игрока развивается математическое мышление, тренируются выносливость, ловкость и координация движений.  Детей необходимо увлечь этой игрой.  Сейчас у многих детей есть проблемы со здоровьем. Виной тому – малоподвижный образ жизни, увлечение гаджетами. А игра </w:t>
      </w:r>
      <w:proofErr w:type="spellStart"/>
      <w:r w:rsidRPr="00234FD2">
        <w:rPr>
          <w:color w:val="000000" w:themeColor="text1"/>
          <w:sz w:val="28"/>
          <w:szCs w:val="28"/>
        </w:rPr>
        <w:t>асық</w:t>
      </w:r>
      <w:proofErr w:type="spellEnd"/>
      <w:r w:rsidRPr="00234FD2">
        <w:rPr>
          <w:color w:val="000000" w:themeColor="text1"/>
          <w:sz w:val="28"/>
          <w:szCs w:val="28"/>
        </w:rPr>
        <w:t xml:space="preserve"> </w:t>
      </w:r>
      <w:proofErr w:type="gramStart"/>
      <w:r w:rsidRPr="00234FD2">
        <w:rPr>
          <w:color w:val="000000" w:themeColor="text1"/>
          <w:sz w:val="28"/>
          <w:szCs w:val="28"/>
        </w:rPr>
        <w:t>ату</w:t>
      </w:r>
      <w:proofErr w:type="gramEnd"/>
      <w:r w:rsidRPr="00234FD2">
        <w:rPr>
          <w:color w:val="000000" w:themeColor="text1"/>
          <w:sz w:val="28"/>
          <w:szCs w:val="28"/>
        </w:rPr>
        <w:t xml:space="preserve"> развивает мелкую моторику рук, что способствует развитию обоих полушарий головного мозга, улучшает когнитивные функции и логику. Ребенок, который с детства дружен с этой игрой, растет </w:t>
      </w:r>
      <w:proofErr w:type="gramStart"/>
      <w:r w:rsidRPr="00234FD2">
        <w:rPr>
          <w:color w:val="000000" w:themeColor="text1"/>
          <w:sz w:val="28"/>
          <w:szCs w:val="28"/>
        </w:rPr>
        <w:t>метким</w:t>
      </w:r>
      <w:proofErr w:type="gramEnd"/>
      <w:r w:rsidRPr="00234FD2">
        <w:rPr>
          <w:color w:val="000000" w:themeColor="text1"/>
          <w:sz w:val="28"/>
          <w:szCs w:val="28"/>
        </w:rPr>
        <w:t>, находчивым, уравновешенным и ловким. Особенность игры в том, что в ней нет ограничений по возрасту, в нее могут играть как дети дошкольного возраста, среднего школьного возраста, так и пожилые люди.</w:t>
      </w:r>
    </w:p>
    <w:p w:rsidR="00823F98" w:rsidRPr="00234FD2" w:rsidRDefault="00823F98" w:rsidP="00C51740">
      <w:pPr>
        <w:pStyle w:val="a6"/>
        <w:shd w:val="clear" w:color="auto" w:fill="FFFFFF"/>
        <w:spacing w:before="0" w:beforeAutospacing="0" w:after="0" w:afterAutospacing="0"/>
        <w:rPr>
          <w:color w:val="000000" w:themeColor="text1"/>
          <w:sz w:val="28"/>
          <w:szCs w:val="28"/>
        </w:rPr>
      </w:pPr>
      <w:r w:rsidRPr="00234FD2">
        <w:rPr>
          <w:color w:val="000000" w:themeColor="text1"/>
          <w:sz w:val="28"/>
          <w:szCs w:val="28"/>
        </w:rPr>
        <w:t> </w:t>
      </w:r>
      <w:r w:rsidR="0018533C">
        <w:rPr>
          <w:color w:val="000000" w:themeColor="text1"/>
          <w:sz w:val="28"/>
          <w:szCs w:val="28"/>
        </w:rPr>
        <w:t xml:space="preserve">  </w:t>
      </w:r>
      <w:r w:rsidRPr="00234FD2">
        <w:rPr>
          <w:color w:val="000000" w:themeColor="text1"/>
          <w:sz w:val="28"/>
          <w:szCs w:val="28"/>
        </w:rPr>
        <w:t xml:space="preserve">Педагоги  узнали  историю происхождения </w:t>
      </w:r>
      <w:proofErr w:type="spellStart"/>
      <w:r w:rsidRPr="00234FD2">
        <w:rPr>
          <w:color w:val="000000" w:themeColor="text1"/>
          <w:sz w:val="28"/>
          <w:szCs w:val="28"/>
        </w:rPr>
        <w:t>асыков</w:t>
      </w:r>
      <w:proofErr w:type="spellEnd"/>
      <w:r w:rsidRPr="00234FD2">
        <w:rPr>
          <w:color w:val="000000" w:themeColor="text1"/>
          <w:sz w:val="28"/>
          <w:szCs w:val="28"/>
        </w:rPr>
        <w:t xml:space="preserve">, об основных видах </w:t>
      </w:r>
      <w:proofErr w:type="spellStart"/>
      <w:r w:rsidRPr="00234FD2">
        <w:rPr>
          <w:color w:val="000000" w:themeColor="text1"/>
          <w:sz w:val="28"/>
          <w:szCs w:val="28"/>
        </w:rPr>
        <w:t>асыков</w:t>
      </w:r>
      <w:proofErr w:type="spellEnd"/>
      <w:r w:rsidRPr="00234FD2">
        <w:rPr>
          <w:color w:val="000000" w:themeColor="text1"/>
          <w:sz w:val="28"/>
          <w:szCs w:val="28"/>
        </w:rPr>
        <w:t>, положениях  </w:t>
      </w:r>
      <w:proofErr w:type="spellStart"/>
      <w:r w:rsidRPr="00234FD2">
        <w:rPr>
          <w:color w:val="000000" w:themeColor="text1"/>
          <w:sz w:val="28"/>
          <w:szCs w:val="28"/>
        </w:rPr>
        <w:t>асыков</w:t>
      </w:r>
      <w:proofErr w:type="spellEnd"/>
      <w:r w:rsidRPr="00234FD2">
        <w:rPr>
          <w:color w:val="000000" w:themeColor="text1"/>
          <w:sz w:val="28"/>
          <w:szCs w:val="28"/>
        </w:rPr>
        <w:t>, об общих правилах игры. Ознакомились  играми, которые проигрываются с детьми дошкольного возраста. Это такие игры как «</w:t>
      </w:r>
      <w:proofErr w:type="spellStart"/>
      <w:r w:rsidRPr="00234FD2">
        <w:rPr>
          <w:color w:val="000000" w:themeColor="text1"/>
          <w:sz w:val="28"/>
          <w:szCs w:val="28"/>
        </w:rPr>
        <w:t>Шеңбер</w:t>
      </w:r>
      <w:proofErr w:type="spellEnd"/>
      <w:r w:rsidRPr="00234FD2">
        <w:rPr>
          <w:color w:val="000000" w:themeColor="text1"/>
          <w:sz w:val="28"/>
          <w:szCs w:val="28"/>
        </w:rPr>
        <w:t xml:space="preserve"> </w:t>
      </w:r>
      <w:proofErr w:type="spellStart"/>
      <w:r w:rsidRPr="00234FD2">
        <w:rPr>
          <w:color w:val="000000" w:themeColor="text1"/>
          <w:sz w:val="28"/>
          <w:szCs w:val="28"/>
        </w:rPr>
        <w:t>жасап</w:t>
      </w:r>
      <w:proofErr w:type="spellEnd"/>
      <w:r w:rsidRPr="00234FD2">
        <w:rPr>
          <w:color w:val="000000" w:themeColor="text1"/>
          <w:sz w:val="28"/>
          <w:szCs w:val="28"/>
        </w:rPr>
        <w:t xml:space="preserve"> </w:t>
      </w:r>
      <w:proofErr w:type="gramStart"/>
      <w:r w:rsidRPr="00234FD2">
        <w:rPr>
          <w:color w:val="000000" w:themeColor="text1"/>
          <w:sz w:val="28"/>
          <w:szCs w:val="28"/>
        </w:rPr>
        <w:t>ату</w:t>
      </w:r>
      <w:proofErr w:type="gramEnd"/>
      <w:r w:rsidRPr="00234FD2">
        <w:rPr>
          <w:color w:val="000000" w:themeColor="text1"/>
          <w:sz w:val="28"/>
          <w:szCs w:val="28"/>
        </w:rPr>
        <w:t xml:space="preserve">», «Хан </w:t>
      </w:r>
      <w:proofErr w:type="spellStart"/>
      <w:r w:rsidRPr="00234FD2">
        <w:rPr>
          <w:color w:val="000000" w:themeColor="text1"/>
          <w:sz w:val="28"/>
          <w:szCs w:val="28"/>
        </w:rPr>
        <w:t>ойыны</w:t>
      </w:r>
      <w:proofErr w:type="spellEnd"/>
      <w:r w:rsidRPr="00234FD2">
        <w:rPr>
          <w:color w:val="000000" w:themeColor="text1"/>
          <w:sz w:val="28"/>
          <w:szCs w:val="28"/>
        </w:rPr>
        <w:t xml:space="preserve">», «Выбей </w:t>
      </w:r>
      <w:proofErr w:type="spellStart"/>
      <w:r w:rsidRPr="00234FD2">
        <w:rPr>
          <w:color w:val="000000" w:themeColor="text1"/>
          <w:sz w:val="28"/>
          <w:szCs w:val="28"/>
        </w:rPr>
        <w:t>асык</w:t>
      </w:r>
      <w:proofErr w:type="spellEnd"/>
      <w:r w:rsidRPr="00234FD2">
        <w:rPr>
          <w:color w:val="000000" w:themeColor="text1"/>
          <w:sz w:val="28"/>
          <w:szCs w:val="28"/>
        </w:rPr>
        <w:t xml:space="preserve">», «Бес </w:t>
      </w:r>
      <w:proofErr w:type="spellStart"/>
      <w:r w:rsidRPr="00234FD2">
        <w:rPr>
          <w:color w:val="000000" w:themeColor="text1"/>
          <w:sz w:val="28"/>
          <w:szCs w:val="28"/>
        </w:rPr>
        <w:t>асық</w:t>
      </w:r>
      <w:proofErr w:type="spellEnd"/>
      <w:r w:rsidRPr="00234FD2">
        <w:rPr>
          <w:color w:val="000000" w:themeColor="text1"/>
          <w:sz w:val="28"/>
          <w:szCs w:val="28"/>
        </w:rPr>
        <w:t>».   У  педагогов  была возможность стать непосредственны</w:t>
      </w:r>
      <w:r w:rsidR="00C51740">
        <w:rPr>
          <w:color w:val="000000" w:themeColor="text1"/>
          <w:sz w:val="28"/>
          <w:szCs w:val="28"/>
        </w:rPr>
        <w:t>м участником той или иной игры.</w:t>
      </w:r>
    </w:p>
    <w:p w:rsidR="00E84859" w:rsidRPr="00234FD2" w:rsidRDefault="00E84859" w:rsidP="005A238F">
      <w:pPr>
        <w:shd w:val="clear" w:color="auto" w:fill="FFFFFF"/>
        <w:tabs>
          <w:tab w:val="left" w:pos="1836"/>
          <w:tab w:val="center" w:pos="4677"/>
        </w:tabs>
        <w:spacing w:after="0" w:afterAutospacing="1" w:line="384" w:lineRule="atLeast"/>
        <w:rPr>
          <w:rFonts w:ascii="Arial" w:eastAsia="Times New Roman" w:hAnsi="Arial" w:cs="Arial"/>
          <w:b/>
          <w:bCs/>
          <w:color w:val="000000" w:themeColor="text1"/>
          <w:sz w:val="28"/>
          <w:szCs w:val="28"/>
          <w:bdr w:val="none" w:sz="0" w:space="0" w:color="auto" w:frame="1"/>
          <w:shd w:val="clear" w:color="auto" w:fill="FFFFFF"/>
          <w:lang w:eastAsia="ru-RU"/>
        </w:rPr>
      </w:pPr>
    </w:p>
    <w:p w:rsidR="00E84859" w:rsidRPr="00234FD2" w:rsidRDefault="00E84859" w:rsidP="005A238F">
      <w:pPr>
        <w:shd w:val="clear" w:color="auto" w:fill="FFFFFF"/>
        <w:tabs>
          <w:tab w:val="left" w:pos="1836"/>
          <w:tab w:val="center" w:pos="4677"/>
        </w:tabs>
        <w:spacing w:after="0" w:afterAutospacing="1" w:line="384" w:lineRule="atLeast"/>
        <w:rPr>
          <w:rFonts w:ascii="Arial" w:eastAsia="Times New Roman" w:hAnsi="Arial" w:cs="Arial"/>
          <w:b/>
          <w:bCs/>
          <w:color w:val="000000" w:themeColor="text1"/>
          <w:sz w:val="28"/>
          <w:szCs w:val="28"/>
          <w:bdr w:val="none" w:sz="0" w:space="0" w:color="auto" w:frame="1"/>
          <w:shd w:val="clear" w:color="auto" w:fill="FFFFFF"/>
          <w:lang w:eastAsia="ru-RU"/>
        </w:rPr>
      </w:pPr>
    </w:p>
    <w:p w:rsidR="00E84859" w:rsidRPr="00234FD2" w:rsidRDefault="00E84859" w:rsidP="005A238F">
      <w:pPr>
        <w:shd w:val="clear" w:color="auto" w:fill="FFFFFF"/>
        <w:tabs>
          <w:tab w:val="left" w:pos="1836"/>
          <w:tab w:val="center" w:pos="4677"/>
        </w:tabs>
        <w:spacing w:after="0" w:afterAutospacing="1" w:line="384" w:lineRule="atLeast"/>
        <w:rPr>
          <w:rFonts w:ascii="Arial" w:eastAsia="Times New Roman" w:hAnsi="Arial" w:cs="Arial"/>
          <w:b/>
          <w:bCs/>
          <w:color w:val="000000" w:themeColor="text1"/>
          <w:sz w:val="28"/>
          <w:szCs w:val="28"/>
          <w:bdr w:val="none" w:sz="0" w:space="0" w:color="auto" w:frame="1"/>
          <w:shd w:val="clear" w:color="auto" w:fill="FFFFFF"/>
          <w:lang w:eastAsia="ru-RU"/>
        </w:rPr>
      </w:pPr>
    </w:p>
    <w:p w:rsidR="00E84859" w:rsidRPr="00234FD2" w:rsidRDefault="00E84859" w:rsidP="005A238F">
      <w:pPr>
        <w:shd w:val="clear" w:color="auto" w:fill="FFFFFF"/>
        <w:tabs>
          <w:tab w:val="left" w:pos="1836"/>
          <w:tab w:val="center" w:pos="4677"/>
        </w:tabs>
        <w:spacing w:after="0" w:afterAutospacing="1" w:line="384" w:lineRule="atLeast"/>
        <w:rPr>
          <w:rFonts w:ascii="Arial" w:eastAsia="Times New Roman" w:hAnsi="Arial" w:cs="Arial"/>
          <w:b/>
          <w:bCs/>
          <w:color w:val="000000" w:themeColor="text1"/>
          <w:sz w:val="28"/>
          <w:szCs w:val="28"/>
          <w:bdr w:val="none" w:sz="0" w:space="0" w:color="auto" w:frame="1"/>
          <w:shd w:val="clear" w:color="auto" w:fill="FFFFFF"/>
          <w:lang w:eastAsia="ru-RU"/>
        </w:rPr>
      </w:pPr>
    </w:p>
    <w:p w:rsidR="00E84859" w:rsidRPr="00234FD2" w:rsidRDefault="00E84859" w:rsidP="005A238F">
      <w:pPr>
        <w:shd w:val="clear" w:color="auto" w:fill="FFFFFF"/>
        <w:tabs>
          <w:tab w:val="left" w:pos="1836"/>
          <w:tab w:val="center" w:pos="4677"/>
        </w:tabs>
        <w:spacing w:after="0" w:afterAutospacing="1" w:line="384" w:lineRule="atLeast"/>
        <w:rPr>
          <w:rFonts w:ascii="Arial" w:eastAsia="Times New Roman" w:hAnsi="Arial" w:cs="Arial"/>
          <w:b/>
          <w:bCs/>
          <w:color w:val="000000" w:themeColor="text1"/>
          <w:sz w:val="28"/>
          <w:szCs w:val="28"/>
          <w:bdr w:val="none" w:sz="0" w:space="0" w:color="auto" w:frame="1"/>
          <w:shd w:val="clear" w:color="auto" w:fill="FFFFFF"/>
          <w:lang w:eastAsia="ru-RU"/>
        </w:rPr>
      </w:pPr>
    </w:p>
    <w:p w:rsidR="00E84859" w:rsidRDefault="00397B03" w:rsidP="00397B03">
      <w:pPr>
        <w:shd w:val="clear" w:color="auto" w:fill="FFFFFF"/>
        <w:tabs>
          <w:tab w:val="left" w:pos="1296"/>
        </w:tabs>
        <w:spacing w:after="0" w:afterAutospacing="1" w:line="384" w:lineRule="atLeast"/>
        <w:rPr>
          <w:rFonts w:ascii="Arial" w:eastAsia="Times New Roman" w:hAnsi="Arial" w:cs="Arial"/>
          <w:b/>
          <w:bCs/>
          <w:sz w:val="28"/>
          <w:szCs w:val="28"/>
          <w:bdr w:val="none" w:sz="0" w:space="0" w:color="auto" w:frame="1"/>
          <w:shd w:val="clear" w:color="auto" w:fill="FFFFFF"/>
          <w:lang w:eastAsia="ru-RU"/>
        </w:rPr>
      </w:pPr>
      <w:r>
        <w:rPr>
          <w:rFonts w:ascii="Arial" w:eastAsia="Times New Roman" w:hAnsi="Arial" w:cs="Arial"/>
          <w:b/>
          <w:bCs/>
          <w:sz w:val="28"/>
          <w:szCs w:val="28"/>
          <w:bdr w:val="none" w:sz="0" w:space="0" w:color="auto" w:frame="1"/>
          <w:shd w:val="clear" w:color="auto" w:fill="FFFFFF"/>
          <w:lang w:eastAsia="ru-RU"/>
        </w:rPr>
        <w:tab/>
      </w:r>
    </w:p>
    <w:p w:rsidR="00823F98" w:rsidRDefault="00823F98" w:rsidP="005A238F">
      <w:pPr>
        <w:shd w:val="clear" w:color="auto" w:fill="FFFFFF"/>
        <w:tabs>
          <w:tab w:val="left" w:pos="1836"/>
          <w:tab w:val="center" w:pos="4677"/>
        </w:tabs>
        <w:spacing w:after="0" w:afterAutospacing="1" w:line="384" w:lineRule="atLeast"/>
        <w:rPr>
          <w:rStyle w:val="a7"/>
          <w:rFonts w:ascii="Arial" w:eastAsia="Times New Roman" w:hAnsi="Arial" w:cs="Arial"/>
          <w:color w:val="000000"/>
          <w:sz w:val="26"/>
          <w:szCs w:val="26"/>
          <w:lang w:eastAsia="ru-RU"/>
        </w:rPr>
      </w:pPr>
    </w:p>
    <w:p w:rsidR="00827DFE" w:rsidRDefault="00827DFE" w:rsidP="005A238F">
      <w:pPr>
        <w:shd w:val="clear" w:color="auto" w:fill="FFFFFF"/>
        <w:tabs>
          <w:tab w:val="left" w:pos="1836"/>
          <w:tab w:val="center" w:pos="4677"/>
        </w:tabs>
        <w:spacing w:after="0" w:afterAutospacing="1" w:line="384" w:lineRule="atLeast"/>
        <w:rPr>
          <w:rFonts w:ascii="Arial" w:eastAsia="Times New Roman" w:hAnsi="Arial" w:cs="Arial"/>
          <w:b/>
          <w:bCs/>
          <w:sz w:val="28"/>
          <w:szCs w:val="28"/>
          <w:bdr w:val="none" w:sz="0" w:space="0" w:color="auto" w:frame="1"/>
          <w:shd w:val="clear" w:color="auto" w:fill="FFFFFF"/>
          <w:lang w:eastAsia="ru-RU"/>
        </w:rPr>
      </w:pPr>
    </w:p>
    <w:p w:rsidR="00823F98" w:rsidRDefault="00823F98" w:rsidP="005A238F">
      <w:pPr>
        <w:shd w:val="clear" w:color="auto" w:fill="FFFFFF"/>
        <w:tabs>
          <w:tab w:val="left" w:pos="1836"/>
          <w:tab w:val="center" w:pos="4677"/>
        </w:tabs>
        <w:spacing w:after="0" w:afterAutospacing="1" w:line="384" w:lineRule="atLeast"/>
        <w:rPr>
          <w:rFonts w:ascii="Arial" w:eastAsia="Times New Roman" w:hAnsi="Arial" w:cs="Arial"/>
          <w:b/>
          <w:bCs/>
          <w:sz w:val="28"/>
          <w:szCs w:val="28"/>
          <w:bdr w:val="none" w:sz="0" w:space="0" w:color="auto" w:frame="1"/>
          <w:shd w:val="clear" w:color="auto" w:fill="FFFFFF"/>
          <w:lang w:eastAsia="ru-RU"/>
        </w:rPr>
      </w:pPr>
    </w:p>
    <w:p w:rsidR="00823F98" w:rsidRDefault="00823F98" w:rsidP="005A238F">
      <w:pPr>
        <w:shd w:val="clear" w:color="auto" w:fill="FFFFFF"/>
        <w:tabs>
          <w:tab w:val="left" w:pos="1836"/>
          <w:tab w:val="center" w:pos="4677"/>
        </w:tabs>
        <w:spacing w:after="0" w:afterAutospacing="1" w:line="384" w:lineRule="atLeast"/>
        <w:rPr>
          <w:rFonts w:ascii="Arial" w:eastAsia="Times New Roman" w:hAnsi="Arial" w:cs="Arial"/>
          <w:b/>
          <w:bCs/>
          <w:sz w:val="28"/>
          <w:szCs w:val="28"/>
          <w:bdr w:val="none" w:sz="0" w:space="0" w:color="auto" w:frame="1"/>
          <w:shd w:val="clear" w:color="auto" w:fill="FFFFFF"/>
          <w:lang w:eastAsia="ru-RU"/>
        </w:rPr>
      </w:pPr>
    </w:p>
    <w:p w:rsidR="005A238F" w:rsidRDefault="005A238F" w:rsidP="005A238F">
      <w:pPr>
        <w:shd w:val="clear" w:color="auto" w:fill="FFFFFF"/>
        <w:tabs>
          <w:tab w:val="left" w:pos="1836"/>
          <w:tab w:val="center" w:pos="4677"/>
        </w:tabs>
        <w:spacing w:after="0" w:afterAutospacing="1" w:line="384" w:lineRule="atLeast"/>
        <w:rPr>
          <w:rFonts w:ascii="Arial" w:eastAsia="Times New Roman" w:hAnsi="Arial" w:cs="Arial"/>
          <w:b/>
          <w:bCs/>
          <w:sz w:val="28"/>
          <w:szCs w:val="28"/>
          <w:bdr w:val="none" w:sz="0" w:space="0" w:color="auto" w:frame="1"/>
          <w:shd w:val="clear" w:color="auto" w:fill="FFFFFF"/>
          <w:lang w:eastAsia="ru-RU"/>
        </w:rPr>
      </w:pPr>
      <w:r>
        <w:rPr>
          <w:rFonts w:ascii="Arial" w:eastAsia="Times New Roman" w:hAnsi="Arial" w:cs="Arial"/>
          <w:b/>
          <w:bCs/>
          <w:sz w:val="28"/>
          <w:szCs w:val="28"/>
          <w:bdr w:val="none" w:sz="0" w:space="0" w:color="auto" w:frame="1"/>
          <w:shd w:val="clear" w:color="auto" w:fill="FFFFFF"/>
          <w:lang w:eastAsia="ru-RU"/>
        </w:rPr>
        <w:tab/>
      </w:r>
    </w:p>
    <w:p w:rsidR="005A238F" w:rsidRDefault="005A238F" w:rsidP="005A238F">
      <w:pPr>
        <w:shd w:val="clear" w:color="auto" w:fill="FFFFFF"/>
        <w:tabs>
          <w:tab w:val="left" w:pos="1836"/>
          <w:tab w:val="center" w:pos="4677"/>
        </w:tabs>
        <w:spacing w:after="0" w:afterAutospacing="1" w:line="384" w:lineRule="atLeast"/>
        <w:rPr>
          <w:rFonts w:ascii="Arial" w:eastAsia="Times New Roman" w:hAnsi="Arial" w:cs="Arial"/>
          <w:b/>
          <w:bCs/>
          <w:sz w:val="28"/>
          <w:szCs w:val="28"/>
          <w:bdr w:val="none" w:sz="0" w:space="0" w:color="auto" w:frame="1"/>
          <w:shd w:val="clear" w:color="auto" w:fill="FFFFFF"/>
          <w:lang w:eastAsia="ru-RU"/>
        </w:rPr>
      </w:pPr>
    </w:p>
    <w:p w:rsidR="0047652B" w:rsidRDefault="0047652B"/>
    <w:sectPr w:rsidR="0047652B" w:rsidSect="00397B03">
      <w:pgSz w:w="11906" w:h="16838"/>
      <w:pgMar w:top="1134" w:right="850" w:bottom="1134" w:left="1701" w:header="708" w:footer="708" w:gutter="0"/>
      <w:pgBorders w:offsetFrom="page">
        <w:top w:val="thinThickThinLargeGap" w:sz="24" w:space="24" w:color="auto"/>
        <w:left w:val="thinThickThinLargeGap" w:sz="24" w:space="24" w:color="auto"/>
        <w:bottom w:val="thinThickThinLargeGap" w:sz="24" w:space="24" w:color="auto"/>
        <w:right w:val="thinThickThinLarge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62FB" w:rsidRDefault="00B662FB" w:rsidP="0018533C">
      <w:pPr>
        <w:spacing w:after="0" w:line="240" w:lineRule="auto"/>
      </w:pPr>
      <w:r>
        <w:separator/>
      </w:r>
    </w:p>
  </w:endnote>
  <w:endnote w:type="continuationSeparator" w:id="0">
    <w:p w:rsidR="00B662FB" w:rsidRDefault="00B662FB" w:rsidP="00185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62FB" w:rsidRDefault="00B662FB" w:rsidP="0018533C">
      <w:pPr>
        <w:spacing w:after="0" w:line="240" w:lineRule="auto"/>
      </w:pPr>
      <w:r>
        <w:separator/>
      </w:r>
    </w:p>
  </w:footnote>
  <w:footnote w:type="continuationSeparator" w:id="0">
    <w:p w:rsidR="00B662FB" w:rsidRDefault="00B662FB" w:rsidP="001853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Описание: https://fs.znanio.ru/8c0997/bd/ed/3501dc238fcba0eeac916c149f3e24f176.gif" style="width:9pt;height:9pt;visibility:visible;mso-wrap-style:square" o:bullet="t">
        <v:imagedata r:id="rId1" o:title="3501dc238fcba0eeac916c149f3e24f176"/>
      </v:shape>
    </w:pict>
  </w:numPicBullet>
  <w:abstractNum w:abstractNumId="0">
    <w:nsid w:val="19E8004D"/>
    <w:multiLevelType w:val="hybridMultilevel"/>
    <w:tmpl w:val="4CA6FD8E"/>
    <w:lvl w:ilvl="0" w:tplc="C0200950">
      <w:start w:val="1"/>
      <w:numFmt w:val="bullet"/>
      <w:lvlText w:val=""/>
      <w:lvlPicBulletId w:val="0"/>
      <w:lvlJc w:val="left"/>
      <w:pPr>
        <w:tabs>
          <w:tab w:val="num" w:pos="720"/>
        </w:tabs>
        <w:ind w:left="720" w:hanging="360"/>
      </w:pPr>
      <w:rPr>
        <w:rFonts w:ascii="Symbol" w:hAnsi="Symbol" w:hint="default"/>
      </w:rPr>
    </w:lvl>
    <w:lvl w:ilvl="1" w:tplc="A2FE9B72" w:tentative="1">
      <w:start w:val="1"/>
      <w:numFmt w:val="bullet"/>
      <w:lvlText w:val=""/>
      <w:lvlJc w:val="left"/>
      <w:pPr>
        <w:tabs>
          <w:tab w:val="num" w:pos="1440"/>
        </w:tabs>
        <w:ind w:left="1440" w:hanging="360"/>
      </w:pPr>
      <w:rPr>
        <w:rFonts w:ascii="Symbol" w:hAnsi="Symbol" w:hint="default"/>
      </w:rPr>
    </w:lvl>
    <w:lvl w:ilvl="2" w:tplc="D8E0BAA8" w:tentative="1">
      <w:start w:val="1"/>
      <w:numFmt w:val="bullet"/>
      <w:lvlText w:val=""/>
      <w:lvlJc w:val="left"/>
      <w:pPr>
        <w:tabs>
          <w:tab w:val="num" w:pos="2160"/>
        </w:tabs>
        <w:ind w:left="2160" w:hanging="360"/>
      </w:pPr>
      <w:rPr>
        <w:rFonts w:ascii="Symbol" w:hAnsi="Symbol" w:hint="default"/>
      </w:rPr>
    </w:lvl>
    <w:lvl w:ilvl="3" w:tplc="6DBE8BC4" w:tentative="1">
      <w:start w:val="1"/>
      <w:numFmt w:val="bullet"/>
      <w:lvlText w:val=""/>
      <w:lvlJc w:val="left"/>
      <w:pPr>
        <w:tabs>
          <w:tab w:val="num" w:pos="2880"/>
        </w:tabs>
        <w:ind w:left="2880" w:hanging="360"/>
      </w:pPr>
      <w:rPr>
        <w:rFonts w:ascii="Symbol" w:hAnsi="Symbol" w:hint="default"/>
      </w:rPr>
    </w:lvl>
    <w:lvl w:ilvl="4" w:tplc="81A8A87E" w:tentative="1">
      <w:start w:val="1"/>
      <w:numFmt w:val="bullet"/>
      <w:lvlText w:val=""/>
      <w:lvlJc w:val="left"/>
      <w:pPr>
        <w:tabs>
          <w:tab w:val="num" w:pos="3600"/>
        </w:tabs>
        <w:ind w:left="3600" w:hanging="360"/>
      </w:pPr>
      <w:rPr>
        <w:rFonts w:ascii="Symbol" w:hAnsi="Symbol" w:hint="default"/>
      </w:rPr>
    </w:lvl>
    <w:lvl w:ilvl="5" w:tplc="939E8700" w:tentative="1">
      <w:start w:val="1"/>
      <w:numFmt w:val="bullet"/>
      <w:lvlText w:val=""/>
      <w:lvlJc w:val="left"/>
      <w:pPr>
        <w:tabs>
          <w:tab w:val="num" w:pos="4320"/>
        </w:tabs>
        <w:ind w:left="4320" w:hanging="360"/>
      </w:pPr>
      <w:rPr>
        <w:rFonts w:ascii="Symbol" w:hAnsi="Symbol" w:hint="default"/>
      </w:rPr>
    </w:lvl>
    <w:lvl w:ilvl="6" w:tplc="AB0EE0FE" w:tentative="1">
      <w:start w:val="1"/>
      <w:numFmt w:val="bullet"/>
      <w:lvlText w:val=""/>
      <w:lvlJc w:val="left"/>
      <w:pPr>
        <w:tabs>
          <w:tab w:val="num" w:pos="5040"/>
        </w:tabs>
        <w:ind w:left="5040" w:hanging="360"/>
      </w:pPr>
      <w:rPr>
        <w:rFonts w:ascii="Symbol" w:hAnsi="Symbol" w:hint="default"/>
      </w:rPr>
    </w:lvl>
    <w:lvl w:ilvl="7" w:tplc="1FB832D6" w:tentative="1">
      <w:start w:val="1"/>
      <w:numFmt w:val="bullet"/>
      <w:lvlText w:val=""/>
      <w:lvlJc w:val="left"/>
      <w:pPr>
        <w:tabs>
          <w:tab w:val="num" w:pos="5760"/>
        </w:tabs>
        <w:ind w:left="5760" w:hanging="360"/>
      </w:pPr>
      <w:rPr>
        <w:rFonts w:ascii="Symbol" w:hAnsi="Symbol" w:hint="default"/>
      </w:rPr>
    </w:lvl>
    <w:lvl w:ilvl="8" w:tplc="B17092F2"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44C"/>
    <w:rsid w:val="0018533C"/>
    <w:rsid w:val="00234FD2"/>
    <w:rsid w:val="0032414F"/>
    <w:rsid w:val="0032744C"/>
    <w:rsid w:val="00397B03"/>
    <w:rsid w:val="003E1D8A"/>
    <w:rsid w:val="0047652B"/>
    <w:rsid w:val="004C5BCA"/>
    <w:rsid w:val="004D1D32"/>
    <w:rsid w:val="005026F7"/>
    <w:rsid w:val="005A238F"/>
    <w:rsid w:val="00693D4A"/>
    <w:rsid w:val="006F119E"/>
    <w:rsid w:val="007777A5"/>
    <w:rsid w:val="007C56CF"/>
    <w:rsid w:val="00823F98"/>
    <w:rsid w:val="00827DFE"/>
    <w:rsid w:val="00895085"/>
    <w:rsid w:val="008B04BA"/>
    <w:rsid w:val="008F6EA5"/>
    <w:rsid w:val="00AF6C32"/>
    <w:rsid w:val="00B662FB"/>
    <w:rsid w:val="00B86FCB"/>
    <w:rsid w:val="00C51740"/>
    <w:rsid w:val="00C92849"/>
    <w:rsid w:val="00E31045"/>
    <w:rsid w:val="00E84859"/>
    <w:rsid w:val="00E919A3"/>
    <w:rsid w:val="00F40CED"/>
    <w:rsid w:val="00FD3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744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2744C"/>
    <w:rPr>
      <w:rFonts w:ascii="Tahoma" w:hAnsi="Tahoma" w:cs="Tahoma"/>
      <w:sz w:val="16"/>
      <w:szCs w:val="16"/>
    </w:rPr>
  </w:style>
  <w:style w:type="paragraph" w:styleId="a5">
    <w:name w:val="List Paragraph"/>
    <w:basedOn w:val="a"/>
    <w:uiPriority w:val="34"/>
    <w:qFormat/>
    <w:rsid w:val="0032744C"/>
    <w:pPr>
      <w:ind w:left="720"/>
      <w:contextualSpacing/>
    </w:pPr>
  </w:style>
  <w:style w:type="paragraph" w:styleId="a6">
    <w:name w:val="Normal (Web)"/>
    <w:basedOn w:val="a"/>
    <w:uiPriority w:val="99"/>
    <w:unhideWhenUsed/>
    <w:rsid w:val="003274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5A238F"/>
    <w:rPr>
      <w:b/>
      <w:bCs/>
    </w:rPr>
  </w:style>
  <w:style w:type="paragraph" w:styleId="a8">
    <w:name w:val="header"/>
    <w:basedOn w:val="a"/>
    <w:link w:val="a9"/>
    <w:uiPriority w:val="99"/>
    <w:unhideWhenUsed/>
    <w:rsid w:val="0018533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8533C"/>
  </w:style>
  <w:style w:type="paragraph" w:styleId="aa">
    <w:name w:val="footer"/>
    <w:basedOn w:val="a"/>
    <w:link w:val="ab"/>
    <w:uiPriority w:val="99"/>
    <w:unhideWhenUsed/>
    <w:rsid w:val="0018533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853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744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2744C"/>
    <w:rPr>
      <w:rFonts w:ascii="Tahoma" w:hAnsi="Tahoma" w:cs="Tahoma"/>
      <w:sz w:val="16"/>
      <w:szCs w:val="16"/>
    </w:rPr>
  </w:style>
  <w:style w:type="paragraph" w:styleId="a5">
    <w:name w:val="List Paragraph"/>
    <w:basedOn w:val="a"/>
    <w:uiPriority w:val="34"/>
    <w:qFormat/>
    <w:rsid w:val="0032744C"/>
    <w:pPr>
      <w:ind w:left="720"/>
      <w:contextualSpacing/>
    </w:pPr>
  </w:style>
  <w:style w:type="paragraph" w:styleId="a6">
    <w:name w:val="Normal (Web)"/>
    <w:basedOn w:val="a"/>
    <w:uiPriority w:val="99"/>
    <w:unhideWhenUsed/>
    <w:rsid w:val="003274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5A238F"/>
    <w:rPr>
      <w:b/>
      <w:bCs/>
    </w:rPr>
  </w:style>
  <w:style w:type="paragraph" w:styleId="a8">
    <w:name w:val="header"/>
    <w:basedOn w:val="a"/>
    <w:link w:val="a9"/>
    <w:uiPriority w:val="99"/>
    <w:unhideWhenUsed/>
    <w:rsid w:val="0018533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8533C"/>
  </w:style>
  <w:style w:type="paragraph" w:styleId="aa">
    <w:name w:val="footer"/>
    <w:basedOn w:val="a"/>
    <w:link w:val="ab"/>
    <w:uiPriority w:val="99"/>
    <w:unhideWhenUsed/>
    <w:rsid w:val="0018533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85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453093">
      <w:bodyDiv w:val="1"/>
      <w:marLeft w:val="0"/>
      <w:marRight w:val="0"/>
      <w:marTop w:val="0"/>
      <w:marBottom w:val="0"/>
      <w:divBdr>
        <w:top w:val="none" w:sz="0" w:space="0" w:color="auto"/>
        <w:left w:val="none" w:sz="0" w:space="0" w:color="auto"/>
        <w:bottom w:val="none" w:sz="0" w:space="0" w:color="auto"/>
        <w:right w:val="none" w:sz="0" w:space="0" w:color="auto"/>
      </w:divBdr>
    </w:div>
    <w:div w:id="229966220">
      <w:bodyDiv w:val="1"/>
      <w:marLeft w:val="0"/>
      <w:marRight w:val="0"/>
      <w:marTop w:val="0"/>
      <w:marBottom w:val="0"/>
      <w:divBdr>
        <w:top w:val="none" w:sz="0" w:space="0" w:color="auto"/>
        <w:left w:val="none" w:sz="0" w:space="0" w:color="auto"/>
        <w:bottom w:val="none" w:sz="0" w:space="0" w:color="auto"/>
        <w:right w:val="none" w:sz="0" w:space="0" w:color="auto"/>
      </w:divBdr>
    </w:div>
    <w:div w:id="1314213069">
      <w:bodyDiv w:val="1"/>
      <w:marLeft w:val="0"/>
      <w:marRight w:val="0"/>
      <w:marTop w:val="0"/>
      <w:marBottom w:val="0"/>
      <w:divBdr>
        <w:top w:val="none" w:sz="0" w:space="0" w:color="auto"/>
        <w:left w:val="none" w:sz="0" w:space="0" w:color="auto"/>
        <w:bottom w:val="none" w:sz="0" w:space="0" w:color="auto"/>
        <w:right w:val="none" w:sz="0" w:space="0" w:color="auto"/>
      </w:divBdr>
    </w:div>
    <w:div w:id="1325933293">
      <w:bodyDiv w:val="1"/>
      <w:marLeft w:val="0"/>
      <w:marRight w:val="0"/>
      <w:marTop w:val="0"/>
      <w:marBottom w:val="0"/>
      <w:divBdr>
        <w:top w:val="none" w:sz="0" w:space="0" w:color="auto"/>
        <w:left w:val="none" w:sz="0" w:space="0" w:color="auto"/>
        <w:bottom w:val="none" w:sz="0" w:space="0" w:color="auto"/>
        <w:right w:val="none" w:sz="0" w:space="0" w:color="auto"/>
      </w:divBdr>
    </w:div>
    <w:div w:id="1432163675">
      <w:bodyDiv w:val="1"/>
      <w:marLeft w:val="0"/>
      <w:marRight w:val="0"/>
      <w:marTop w:val="0"/>
      <w:marBottom w:val="0"/>
      <w:divBdr>
        <w:top w:val="none" w:sz="0" w:space="0" w:color="auto"/>
        <w:left w:val="none" w:sz="0" w:space="0" w:color="auto"/>
        <w:bottom w:val="none" w:sz="0" w:space="0" w:color="auto"/>
        <w:right w:val="none" w:sz="0" w:space="0" w:color="auto"/>
      </w:divBdr>
    </w:div>
    <w:div w:id="156902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1C668-EC34-46B8-9136-2619BCD9F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10</Pages>
  <Words>1549</Words>
  <Characters>8833</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Жумагуль</dc:creator>
  <cp:lastModifiedBy>Жумагуль</cp:lastModifiedBy>
  <cp:revision>5</cp:revision>
  <dcterms:created xsi:type="dcterms:W3CDTF">2024-02-17T15:02:00Z</dcterms:created>
  <dcterms:modified xsi:type="dcterms:W3CDTF">2024-02-20T17:04:00Z</dcterms:modified>
</cp:coreProperties>
</file>